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DEB41" w14:textId="0B3F7E22" w:rsidR="00726ADE" w:rsidRPr="005B3DE4" w:rsidRDefault="00726ADE" w:rsidP="00362829">
      <w:pPr>
        <w:pStyle w:val="BodyText1"/>
        <w:spacing w:line="240" w:lineRule="auto"/>
        <w:ind w:left="5103" w:firstLine="0"/>
        <w:jc w:val="left"/>
        <w:rPr>
          <w:sz w:val="24"/>
          <w:szCs w:val="24"/>
        </w:rPr>
      </w:pPr>
      <w:bookmarkStart w:id="0" w:name="_GoBack"/>
      <w:bookmarkEnd w:id="0"/>
    </w:p>
    <w:p w14:paraId="413056A4" w14:textId="77777777" w:rsidR="00920343" w:rsidRPr="00256046" w:rsidRDefault="00920343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b/>
          <w:bCs/>
          <w:sz w:val="22"/>
          <w:szCs w:val="22"/>
          <w:lang w:val="lt-LT" w:eastAsia="lt-LT"/>
        </w:rPr>
      </w:pPr>
    </w:p>
    <w:p w14:paraId="398DEB44" w14:textId="77777777" w:rsidR="00726ADE" w:rsidRPr="00256046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 w:val="20"/>
          <w:lang w:val="lt-LT" w:eastAsia="lt-LT"/>
        </w:rPr>
        <w:t>________________________________________________________________________________________________</w:t>
      </w:r>
    </w:p>
    <w:p w14:paraId="398DEB45" w14:textId="6BC725A4" w:rsidR="00726ADE" w:rsidRPr="00256046" w:rsidRDefault="005B1530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 w:val="20"/>
          <w:lang w:val="lt-LT" w:eastAsia="lt-LT"/>
        </w:rPr>
        <w:t>(</w:t>
      </w:r>
      <w:r w:rsidR="004C192F" w:rsidRPr="00256046">
        <w:rPr>
          <w:rFonts w:ascii="Times New Roman" w:hAnsi="Times New Roman"/>
          <w:sz w:val="20"/>
          <w:lang w:val="lt-LT"/>
        </w:rPr>
        <w:t>ūkio subjekto (platintojo) pavadinimas / vardas, pavardė, kodas</w:t>
      </w:r>
      <w:r w:rsidR="00726ADE" w:rsidRPr="00256046">
        <w:rPr>
          <w:rFonts w:ascii="Times New Roman" w:hAnsi="Times New Roman"/>
          <w:sz w:val="20"/>
          <w:lang w:val="lt-LT" w:eastAsia="lt-LT"/>
        </w:rPr>
        <w:t>)</w:t>
      </w:r>
    </w:p>
    <w:p w14:paraId="398DEB46" w14:textId="77777777" w:rsidR="00726ADE" w:rsidRPr="00256046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 w:val="20"/>
          <w:lang w:val="lt-LT" w:eastAsia="lt-LT"/>
        </w:rPr>
      </w:pPr>
    </w:p>
    <w:p w14:paraId="398DEB47" w14:textId="77777777" w:rsidR="00726ADE" w:rsidRPr="00256046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 w:val="20"/>
          <w:lang w:val="lt-LT" w:eastAsia="lt-LT"/>
        </w:rPr>
        <w:t>________________________________________________________________________________________________</w:t>
      </w:r>
    </w:p>
    <w:p w14:paraId="398DEB48" w14:textId="5D129575" w:rsidR="00726ADE" w:rsidRPr="00256046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 w:val="20"/>
          <w:lang w:val="lt-LT" w:eastAsia="lt-LT"/>
        </w:rPr>
        <w:t>(</w:t>
      </w:r>
      <w:r w:rsidR="0027654F" w:rsidRPr="00256046">
        <w:rPr>
          <w:rFonts w:ascii="Times New Roman" w:hAnsi="Times New Roman"/>
          <w:sz w:val="20"/>
          <w:lang w:val="lt-LT"/>
        </w:rPr>
        <w:t>ūkio subjekto (platintojo) buveinė</w:t>
      </w:r>
      <w:r w:rsidR="00512479" w:rsidRPr="00256046">
        <w:rPr>
          <w:rFonts w:ascii="Times New Roman" w:hAnsi="Times New Roman"/>
          <w:sz w:val="20"/>
          <w:lang w:val="lt-LT"/>
        </w:rPr>
        <w:t>s</w:t>
      </w:r>
      <w:r w:rsidR="0027654F" w:rsidRPr="00256046">
        <w:rPr>
          <w:rFonts w:ascii="Times New Roman" w:hAnsi="Times New Roman"/>
          <w:sz w:val="20"/>
          <w:lang w:val="lt-LT"/>
        </w:rPr>
        <w:t xml:space="preserve"> / gyvenamosios vietos adresas, telefonas, el. paštas</w:t>
      </w:r>
      <w:r w:rsidRPr="00256046">
        <w:rPr>
          <w:rFonts w:ascii="Times New Roman" w:hAnsi="Times New Roman"/>
          <w:sz w:val="20"/>
          <w:lang w:val="lt-LT" w:eastAsia="lt-LT"/>
        </w:rPr>
        <w:t>)</w:t>
      </w:r>
    </w:p>
    <w:p w14:paraId="398DEB49" w14:textId="77777777" w:rsidR="00726ADE" w:rsidRPr="00256046" w:rsidRDefault="00726ADE" w:rsidP="00362829">
      <w:pPr>
        <w:suppressAutoHyphens/>
        <w:overflowPunct/>
        <w:spacing w:line="360" w:lineRule="auto"/>
        <w:ind w:firstLine="312"/>
        <w:jc w:val="both"/>
        <w:textAlignment w:val="center"/>
        <w:rPr>
          <w:rFonts w:ascii="Times New Roman" w:hAnsi="Times New Roman"/>
          <w:b/>
          <w:bCs/>
          <w:szCs w:val="24"/>
          <w:lang w:val="lt-LT" w:eastAsia="lt-LT"/>
        </w:rPr>
      </w:pPr>
    </w:p>
    <w:p w14:paraId="398DEB4A" w14:textId="77777777" w:rsidR="00726ADE" w:rsidRPr="00256046" w:rsidRDefault="00726ADE" w:rsidP="00726ADE">
      <w:pPr>
        <w:suppressAutoHyphens/>
        <w:overflowPunct/>
        <w:jc w:val="both"/>
        <w:textAlignment w:val="center"/>
        <w:rPr>
          <w:rFonts w:ascii="Times New Roman" w:hAnsi="Times New Roman"/>
          <w:bCs/>
          <w:szCs w:val="24"/>
          <w:lang w:val="lt-LT" w:eastAsia="lt-LT"/>
        </w:rPr>
      </w:pPr>
      <w:r w:rsidRPr="00256046">
        <w:rPr>
          <w:rFonts w:ascii="Times New Roman" w:hAnsi="Times New Roman"/>
          <w:bCs/>
          <w:szCs w:val="24"/>
          <w:lang w:val="lt-LT" w:eastAsia="lt-LT"/>
        </w:rPr>
        <w:t xml:space="preserve">Valstybinei augalininkystės tarnybai </w:t>
      </w:r>
    </w:p>
    <w:p w14:paraId="398DEB4B" w14:textId="77777777" w:rsidR="00726ADE" w:rsidRPr="00256046" w:rsidRDefault="00726ADE" w:rsidP="00726ADE">
      <w:pPr>
        <w:suppressAutoHyphens/>
        <w:overflowPunct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bCs/>
          <w:szCs w:val="24"/>
          <w:lang w:val="lt-LT" w:eastAsia="lt-LT"/>
        </w:rPr>
        <w:t>prie Žemės ūkio ministerijos</w:t>
      </w:r>
    </w:p>
    <w:p w14:paraId="398DEB4C" w14:textId="77777777" w:rsidR="00726ADE" w:rsidRPr="00256046" w:rsidRDefault="00726ADE" w:rsidP="00362829">
      <w:pPr>
        <w:suppressAutoHyphens/>
        <w:overflowPunct/>
        <w:spacing w:line="360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398DEB4D" w14:textId="77777777" w:rsidR="00726ADE" w:rsidRPr="00256046" w:rsidRDefault="00726ADE" w:rsidP="00726ADE">
      <w:pPr>
        <w:suppressAutoHyphens/>
        <w:overflowPunct/>
        <w:jc w:val="center"/>
        <w:textAlignment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PRAŠYMAS</w:t>
      </w:r>
    </w:p>
    <w:p w14:paraId="398DEB4E" w14:textId="2B0012C7" w:rsidR="00726ADE" w:rsidRPr="00256046" w:rsidRDefault="00FA7BDE" w:rsidP="00726ADE">
      <w:pPr>
        <w:suppressAutoHyphens/>
        <w:overflowPunct/>
        <w:jc w:val="center"/>
        <w:textAlignment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Paskelbti</w:t>
      </w:r>
      <w:r w:rsidR="002B1EC3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</w:t>
      </w:r>
      <w:r w:rsidR="007912B3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Valstybinės augalininkystės tarnybos prie Žemės ūkio ministerijos </w:t>
      </w:r>
      <w:r w:rsidR="002B1EC3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INTERNETO SVETAINĖJE</w:t>
      </w:r>
      <w:r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EUROPOS SĄJUNGOS VALSTYBĖS ĮSTAIGOS </w:t>
      </w:r>
      <w:r w:rsidR="00A51F8D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IŠDUOTĄ PATVIRTINIMĄ, KAD </w:t>
      </w:r>
      <w:r w:rsidR="00E00690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Trąšos, maistingosios / maisto medžiagos ir</w:t>
      </w:r>
      <w:r w:rsidR="00726ADE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</w:t>
      </w:r>
      <w:r w:rsidR="00E00690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(</w:t>
      </w:r>
      <w:r w:rsidR="00726ADE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ar</w:t>
      </w:r>
      <w:r w:rsidR="00E00690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ba)</w:t>
      </w:r>
      <w:r w:rsidR="00726ADE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dirvožemio gerinimo priemonės </w:t>
      </w:r>
      <w:r w:rsidR="00E84AC4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>Leistinos</w:t>
      </w:r>
      <w:r w:rsidR="00726ADE" w:rsidRPr="00256046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naudoti ekologinėje gamyboje </w:t>
      </w:r>
    </w:p>
    <w:p w14:paraId="398DEB4F" w14:textId="77777777" w:rsidR="00726ADE" w:rsidRPr="00256046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398DEB50" w14:textId="77777777" w:rsidR="00726ADE" w:rsidRPr="00256046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 xml:space="preserve">______________ </w:t>
      </w:r>
    </w:p>
    <w:p w14:paraId="398DEB51" w14:textId="77777777" w:rsidR="00726ADE" w:rsidRPr="00256046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 w:val="20"/>
          <w:lang w:val="lt-LT" w:eastAsia="lt-LT"/>
        </w:rPr>
        <w:t>(data)</w:t>
      </w:r>
    </w:p>
    <w:p w14:paraId="398DEB52" w14:textId="77777777" w:rsidR="00726ADE" w:rsidRPr="00256046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398DEB53" w14:textId="424C86AE" w:rsidR="00726ADE" w:rsidRPr="00256046" w:rsidRDefault="00726ADE" w:rsidP="003D7B54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after="200" w:line="302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 xml:space="preserve">Prašome </w:t>
      </w:r>
      <w:r w:rsidR="002B1EC3" w:rsidRPr="00256046">
        <w:rPr>
          <w:rFonts w:ascii="Times New Roman" w:hAnsi="Times New Roman"/>
          <w:szCs w:val="24"/>
          <w:lang w:val="lt-LT" w:eastAsia="lt-LT"/>
        </w:rPr>
        <w:t xml:space="preserve">paskelbti Europos Sąjungos valstybės įstaigos išduotą </w:t>
      </w:r>
      <w:r w:rsidRPr="00256046">
        <w:rPr>
          <w:rFonts w:ascii="Times New Roman" w:hAnsi="Times New Roman"/>
          <w:szCs w:val="24"/>
          <w:lang w:val="lt-LT" w:eastAsia="lt-LT"/>
        </w:rPr>
        <w:t xml:space="preserve">patvirtinimą, kad </w:t>
      </w:r>
    </w:p>
    <w:p w14:paraId="398DEB54" w14:textId="77777777" w:rsidR="00726ADE" w:rsidRPr="00256046" w:rsidRDefault="00726ADE" w:rsidP="00726ADE">
      <w:pPr>
        <w:suppressAutoHyphens/>
        <w:overflowPunct/>
        <w:spacing w:line="298" w:lineRule="auto"/>
        <w:textAlignment w:val="center"/>
        <w:rPr>
          <w:rFonts w:ascii="Times New Roman" w:hAnsi="Times New Roman"/>
          <w:sz w:val="12"/>
          <w:szCs w:val="12"/>
          <w:lang w:val="lt-LT" w:eastAsia="lt-LT"/>
        </w:rPr>
      </w:pPr>
    </w:p>
    <w:p w14:paraId="6521DE33" w14:textId="1E9DE4B8" w:rsidR="00982939" w:rsidRPr="00256046" w:rsidRDefault="00982939" w:rsidP="00982939">
      <w:pPr>
        <w:suppressAutoHyphens/>
        <w:overflowPunct/>
        <w:spacing w:line="288" w:lineRule="auto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noProof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C33A6" wp14:editId="67347BA0">
                <wp:simplePos x="0" y="0"/>
                <wp:positionH relativeFrom="column">
                  <wp:posOffset>15420</wp:posOffset>
                </wp:positionH>
                <wp:positionV relativeFrom="paragraph">
                  <wp:posOffset>51052</wp:posOffset>
                </wp:positionV>
                <wp:extent cx="6029864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864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dk1">
                              <a:shade val="95000"/>
                              <a:satMod val="10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35E0909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4pt" to="476pt,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BqnB7wEAADsEAAAOAAAAZHJzL2Uyb0RvYy54bWysU8lu2zAQvRfoPxC815Lcxk0Eyzk4SC9d jKT9AIaLRZTkECRr2X/fISUr6RIgKHqhxJk3y3szXF8frSEHGaIG19FmUVMiHQeh3b6j377evrmk JCbmBDPgZEdPMtLrzetX68G3cgk9GCEDwSQutoPvaJ+Sb6sq8l5aFhfgpUOngmBZwmvYVyKwAbNb Uy3relUNEIQPwGWMaL0ZnXRT8islefqiVJSJmI5ib6mcoZwP+aw2a9buA/O95lMb7B+6sEw7LDqn umGJkR9B/5HKah4ggkoLDrYCpTSXhQOyaerf2Nz3zMvCBcWJfpYp/r+0/PNhF4gWODtKHLM4ovsU mN73iWzBORQQAmmyToOPLcK3bhemW/S7kEkfVbD5i3TIsWh7mrWVx0Q4Glf18upy9Y4SfvZVj4E+ xPRBgiX5p6NGu0ybtezwMSYshtAzJJuNI0NH3zbvLwoqgtHiVhuTfWVz5NYEcmA4c/G9GTE9E3I0 XV3U9TT4yNInEKO5qc92rDZnKbWfFECfcWjMYoz0y186GTl2dicVyomEp7p5kX9tZ+RjHCJziMLG 56B6bPa5oAmbw2RZ7pcGzuhSEVyaA612EP5WNR3L1JGwGvFn1iPXTPsBxKksQ5EDN7SoNb2m/ASe 3kv445vf/AQAAP//AwBQSwMEFAAGAAgAAAAhAETjsG7aAAAABQEAAA8AAABkcnMvZG93bnJldi54 bWxMj8FOwzAQRO9I/IO1SFwQdRooakOcqhQhxK1N+wFuvMQR8Tqy3Tb9exYucNvRjGbflMvR9eKE IXaeFEwnGQikxpuOWgX73dv9HERMmozuPaGCC0ZYVtdXpS6MP9MWT3VqBZdQLLQCm9JQSBkbi07H iR+Q2Pv0wenEMrTSBH3mctfLPMuepNMd8QerB1xbbL7qo1NgXqYhbt9ndl9vXu8umwez/lglpW5v xtUziIRj+gvDDz6jQ8VMB38kE0WvIH/koII5D2J3Mcv5OPxqWZXyP331DQAA//8DAFBLAQItABQA BgAIAAAAIQC2gziS/gAAAOEBAAATAAAAAAAAAAAAAAAAAAAAAABbQ29udGVudF9UeXBlc10ueG1s UEsBAi0AFAAGAAgAAAAhADj9If/WAAAAlAEAAAsAAAAAAAAAAAAAAAAALwEAAF9yZWxzLy5yZWxz UEsBAi0AFAAGAAgAAAAhADIGqcHvAQAAOwQAAA4AAAAAAAAAAAAAAAAALgIAAGRycy9lMm9Eb2Mu eG1sUEsBAi0AFAAGAAgAAAAhAETjsG7aAAAABQEAAA8AAAAAAAAAAAAAAAAASQQAAGRycy9kb3du cmV2LnhtbFBLBQYAAAAABAAEAPMAAABQBQAAAAA= " strokecolor="black [3040]" strokeweight=".25pt"/>
            </w:pict>
          </mc:Fallback>
        </mc:AlternateContent>
      </w:r>
    </w:p>
    <w:p w14:paraId="398DEB55" w14:textId="3CDD2CB1" w:rsidR="00726ADE" w:rsidRPr="00256046" w:rsidRDefault="00726ADE" w:rsidP="00362829">
      <w:pPr>
        <w:suppressAutoHyphens/>
        <w:overflowPunct/>
        <w:spacing w:after="120" w:line="288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 xml:space="preserve">_______________________________________________________________________________ </w:t>
      </w:r>
      <w:r w:rsidRPr="00256046">
        <w:rPr>
          <w:rFonts w:ascii="Times New Roman" w:hAnsi="Times New Roman"/>
          <w:sz w:val="20"/>
          <w:lang w:val="lt-LT" w:eastAsia="lt-LT"/>
        </w:rPr>
        <w:t>(trąšų</w:t>
      </w:r>
      <w:r w:rsidR="00E00690" w:rsidRPr="00256046">
        <w:rPr>
          <w:rFonts w:ascii="Times New Roman" w:hAnsi="Times New Roman"/>
          <w:sz w:val="20"/>
          <w:lang w:val="lt-LT" w:eastAsia="lt-LT"/>
        </w:rPr>
        <w:t>, maistingųjų / maisto medžiagų</w:t>
      </w:r>
      <w:r w:rsidRPr="00256046">
        <w:rPr>
          <w:rFonts w:ascii="Times New Roman" w:hAnsi="Times New Roman"/>
          <w:sz w:val="20"/>
          <w:lang w:val="lt-LT" w:eastAsia="lt-LT"/>
        </w:rPr>
        <w:t xml:space="preserve"> </w:t>
      </w:r>
      <w:r w:rsidR="00C77144" w:rsidRPr="00256046">
        <w:rPr>
          <w:rFonts w:ascii="Times New Roman" w:hAnsi="Times New Roman"/>
          <w:sz w:val="20"/>
          <w:lang w:val="lt-LT" w:eastAsia="lt-LT"/>
        </w:rPr>
        <w:t>ir (</w:t>
      </w:r>
      <w:r w:rsidRPr="00256046">
        <w:rPr>
          <w:rFonts w:ascii="Times New Roman" w:hAnsi="Times New Roman"/>
          <w:sz w:val="20"/>
          <w:lang w:val="lt-LT" w:eastAsia="lt-LT"/>
        </w:rPr>
        <w:t>ar</w:t>
      </w:r>
      <w:r w:rsidR="00C77144" w:rsidRPr="00256046">
        <w:rPr>
          <w:rFonts w:ascii="Times New Roman" w:hAnsi="Times New Roman"/>
          <w:sz w:val="20"/>
          <w:lang w:val="lt-LT" w:eastAsia="lt-LT"/>
        </w:rPr>
        <w:t>ba)</w:t>
      </w:r>
      <w:r w:rsidR="001E6304" w:rsidRPr="00256046">
        <w:rPr>
          <w:rFonts w:ascii="Times New Roman" w:hAnsi="Times New Roman"/>
          <w:sz w:val="20"/>
          <w:lang w:val="lt-LT" w:eastAsia="lt-LT"/>
        </w:rPr>
        <w:t xml:space="preserve"> dirvožemio gerinimo priemonių</w:t>
      </w:r>
      <w:r w:rsidR="00A54F86" w:rsidRPr="00256046">
        <w:rPr>
          <w:rFonts w:ascii="Times New Roman" w:hAnsi="Times New Roman"/>
          <w:sz w:val="20"/>
          <w:lang w:val="lt-LT" w:eastAsia="lt-LT"/>
        </w:rPr>
        <w:t xml:space="preserve"> pavadinimai</w:t>
      </w:r>
      <w:r w:rsidRPr="00256046">
        <w:rPr>
          <w:rFonts w:ascii="Times New Roman" w:hAnsi="Times New Roman"/>
          <w:sz w:val="20"/>
          <w:lang w:val="lt-LT" w:eastAsia="lt-LT"/>
        </w:rPr>
        <w:t>)</w:t>
      </w:r>
    </w:p>
    <w:p w14:paraId="12644D7F" w14:textId="4370A4FC" w:rsidR="00E00690" w:rsidRPr="00256046" w:rsidRDefault="007912B3" w:rsidP="00E00690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leistinos naudoti</w:t>
      </w:r>
      <w:r w:rsidR="00726ADE" w:rsidRPr="00256046">
        <w:rPr>
          <w:rFonts w:ascii="Times New Roman" w:hAnsi="Times New Roman"/>
          <w:szCs w:val="24"/>
          <w:lang w:val="lt-LT" w:eastAsia="lt-LT"/>
        </w:rPr>
        <w:t xml:space="preserve"> ekologinėje gamyboje pagal</w:t>
      </w:r>
      <w:r w:rsidR="00256046" w:rsidRPr="00256046">
        <w:rPr>
          <w:rFonts w:ascii="Times New Roman" w:hAnsi="Times New Roman"/>
          <w:szCs w:val="24"/>
          <w:lang w:val="lt-LT" w:eastAsia="lt-LT"/>
        </w:rPr>
        <w:t xml:space="preserve"> </w:t>
      </w:r>
      <w:r w:rsidR="00E00690" w:rsidRPr="00256046">
        <w:rPr>
          <w:rFonts w:ascii="Times New Roman" w:hAnsi="Times New Roman"/>
          <w:szCs w:val="24"/>
          <w:lang w:val="lt-LT" w:eastAsia="lt-LT"/>
        </w:rPr>
        <w:t>2021 m. liepo</w:t>
      </w:r>
      <w:r w:rsidR="00A206AA">
        <w:rPr>
          <w:rFonts w:ascii="Times New Roman" w:hAnsi="Times New Roman"/>
          <w:szCs w:val="24"/>
          <w:lang w:val="lt-LT" w:eastAsia="lt-LT"/>
        </w:rPr>
        <w:t>s 15 d. Komisijos įgyvendinimo R</w:t>
      </w:r>
      <w:r w:rsidR="00E00690" w:rsidRPr="00256046">
        <w:rPr>
          <w:rFonts w:ascii="Times New Roman" w:hAnsi="Times New Roman"/>
          <w:szCs w:val="24"/>
          <w:lang w:val="lt-LT" w:eastAsia="lt-LT"/>
        </w:rPr>
        <w:t xml:space="preserve">eglamentą (ES) 2021/1165, kuriuo leidžiama ekologinėje gamyboje naudoti tam tikrus produktus ir medžiagas ir sudaromi jų sąrašai (toliau – </w:t>
      </w:r>
      <w:r w:rsidR="009B518C" w:rsidRPr="00256046">
        <w:rPr>
          <w:rFonts w:ascii="Times New Roman" w:hAnsi="Times New Roman"/>
          <w:szCs w:val="24"/>
          <w:lang w:val="lt-LT" w:eastAsia="lt-LT"/>
        </w:rPr>
        <w:t xml:space="preserve">Reglamentas </w:t>
      </w:r>
      <w:r w:rsidR="00E00690" w:rsidRPr="00256046">
        <w:rPr>
          <w:rFonts w:ascii="Times New Roman" w:hAnsi="Times New Roman"/>
          <w:szCs w:val="24"/>
          <w:lang w:val="lt-LT" w:eastAsia="lt-LT"/>
        </w:rPr>
        <w:t>2021/1165) ir 2018 m. gegužės 30 d. Europos Parla</w:t>
      </w:r>
      <w:r w:rsidR="009B518C" w:rsidRPr="00256046">
        <w:rPr>
          <w:rFonts w:ascii="Times New Roman" w:hAnsi="Times New Roman"/>
          <w:szCs w:val="24"/>
          <w:lang w:val="lt-LT" w:eastAsia="lt-LT"/>
        </w:rPr>
        <w:t>mento ir Tarybos Reglamentas (ES</w:t>
      </w:r>
      <w:r w:rsidR="00E00690" w:rsidRPr="00256046">
        <w:rPr>
          <w:rFonts w:ascii="Times New Roman" w:hAnsi="Times New Roman"/>
          <w:szCs w:val="24"/>
          <w:lang w:val="lt-LT" w:eastAsia="lt-LT"/>
        </w:rPr>
        <w:t xml:space="preserve">) 2018/848 dėl ekologinės gamybos ir ekologiškų produktų ženklinimo, kuriuo panaikinamas Tarybos reglamentas (EB) Nr. 834/2007 (toliau – </w:t>
      </w:r>
      <w:r w:rsidR="009B518C" w:rsidRPr="00256046">
        <w:rPr>
          <w:rFonts w:ascii="Times New Roman" w:hAnsi="Times New Roman"/>
          <w:szCs w:val="24"/>
          <w:lang w:val="lt-LT" w:eastAsia="lt-LT"/>
        </w:rPr>
        <w:t>Reglamentas</w:t>
      </w:r>
      <w:r w:rsidR="00E00690" w:rsidRPr="00256046">
        <w:rPr>
          <w:rFonts w:ascii="Times New Roman" w:hAnsi="Times New Roman"/>
          <w:szCs w:val="24"/>
          <w:lang w:val="lt-LT" w:eastAsia="lt-LT"/>
        </w:rPr>
        <w:t xml:space="preserve"> Nr.</w:t>
      </w:r>
      <w:r w:rsidR="00C7722B">
        <w:rPr>
          <w:rFonts w:ascii="Times New Roman" w:hAnsi="Times New Roman"/>
          <w:szCs w:val="24"/>
          <w:lang w:val="lt-LT" w:eastAsia="lt-LT"/>
        </w:rPr>
        <w:t> </w:t>
      </w:r>
      <w:r w:rsidR="00E00690" w:rsidRPr="00256046">
        <w:rPr>
          <w:rFonts w:ascii="Times New Roman" w:hAnsi="Times New Roman"/>
          <w:szCs w:val="24"/>
          <w:lang w:val="lt-LT" w:eastAsia="lt-LT"/>
        </w:rPr>
        <w:t>2018/848).</w:t>
      </w:r>
    </w:p>
    <w:p w14:paraId="398DEB57" w14:textId="0B227868" w:rsidR="00726ADE" w:rsidRPr="00256046" w:rsidRDefault="00726ADE" w:rsidP="003D7B54">
      <w:pPr>
        <w:pStyle w:val="ListParagraph"/>
        <w:numPr>
          <w:ilvl w:val="0"/>
          <w:numId w:val="1"/>
        </w:numPr>
        <w:tabs>
          <w:tab w:val="left" w:pos="993"/>
        </w:tabs>
        <w:suppressAutoHyphens/>
        <w:spacing w:after="0" w:line="302" w:lineRule="auto"/>
        <w:ind w:left="0" w:firstLine="567"/>
        <w:jc w:val="both"/>
        <w:textAlignment w:val="center"/>
        <w:rPr>
          <w:rFonts w:ascii="Times New Roman" w:hAnsi="Times New Roman"/>
          <w:sz w:val="24"/>
          <w:szCs w:val="24"/>
          <w:lang w:eastAsia="lt-LT"/>
        </w:rPr>
      </w:pPr>
      <w:r w:rsidRPr="00256046">
        <w:rPr>
          <w:rFonts w:ascii="Times New Roman" w:hAnsi="Times New Roman"/>
          <w:sz w:val="24"/>
          <w:szCs w:val="24"/>
          <w:lang w:eastAsia="lt-LT"/>
        </w:rPr>
        <w:t>Užtikriname, kad nurodytos trąšos</w:t>
      </w:r>
      <w:r w:rsidR="00E00690" w:rsidRPr="00256046">
        <w:rPr>
          <w:rFonts w:ascii="Times New Roman" w:hAnsi="Times New Roman"/>
          <w:sz w:val="24"/>
          <w:szCs w:val="24"/>
          <w:lang w:eastAsia="lt-LT"/>
        </w:rPr>
        <w:t>, maistingosios / maisto medžiagos</w:t>
      </w:r>
      <w:r w:rsidRPr="002560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8016D" w:rsidRPr="00256046">
        <w:rPr>
          <w:rFonts w:ascii="Times New Roman" w:hAnsi="Times New Roman"/>
          <w:sz w:val="24"/>
          <w:szCs w:val="24"/>
          <w:lang w:eastAsia="lt-LT"/>
        </w:rPr>
        <w:t>ir (</w:t>
      </w:r>
      <w:r w:rsidRPr="00256046">
        <w:rPr>
          <w:rFonts w:ascii="Times New Roman" w:hAnsi="Times New Roman"/>
          <w:sz w:val="24"/>
          <w:szCs w:val="24"/>
          <w:lang w:eastAsia="lt-LT"/>
        </w:rPr>
        <w:t>ar</w:t>
      </w:r>
      <w:r w:rsidR="0048016D" w:rsidRPr="00256046">
        <w:rPr>
          <w:rFonts w:ascii="Times New Roman" w:hAnsi="Times New Roman"/>
          <w:sz w:val="24"/>
          <w:szCs w:val="24"/>
          <w:lang w:eastAsia="lt-LT"/>
        </w:rPr>
        <w:t>ba)</w:t>
      </w:r>
      <w:r w:rsidRPr="00256046">
        <w:rPr>
          <w:rFonts w:ascii="Times New Roman" w:hAnsi="Times New Roman"/>
          <w:sz w:val="24"/>
          <w:szCs w:val="24"/>
          <w:lang w:eastAsia="lt-LT"/>
        </w:rPr>
        <w:t xml:space="preserve"> dirvožemio gerinimo priemonė</w:t>
      </w:r>
      <w:r w:rsidR="0048016D" w:rsidRPr="00256046">
        <w:rPr>
          <w:rFonts w:ascii="Times New Roman" w:hAnsi="Times New Roman"/>
          <w:sz w:val="24"/>
          <w:szCs w:val="24"/>
          <w:lang w:eastAsia="lt-LT"/>
        </w:rPr>
        <w:t>s</w:t>
      </w:r>
      <w:r w:rsidRPr="00256046">
        <w:rPr>
          <w:rFonts w:ascii="Times New Roman" w:hAnsi="Times New Roman"/>
          <w:sz w:val="24"/>
          <w:szCs w:val="24"/>
          <w:lang w:eastAsia="lt-LT"/>
        </w:rPr>
        <w:t xml:space="preserve"> atitinka</w:t>
      </w:r>
      <w:r w:rsidR="00E00690" w:rsidRPr="002560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56046" w:rsidRPr="00256046">
        <w:rPr>
          <w:rFonts w:ascii="Times New Roman" w:hAnsi="Times New Roman"/>
          <w:sz w:val="24"/>
          <w:szCs w:val="24"/>
          <w:lang w:eastAsia="lt-LT"/>
        </w:rPr>
        <w:t>R</w:t>
      </w:r>
      <w:r w:rsidR="00E00690" w:rsidRPr="00256046">
        <w:rPr>
          <w:rFonts w:ascii="Times New Roman" w:hAnsi="Times New Roman"/>
          <w:sz w:val="24"/>
          <w:szCs w:val="24"/>
          <w:lang w:eastAsia="lt-LT"/>
        </w:rPr>
        <w:t xml:space="preserve">eglamento (EB) Nr. 2021/1165 ir </w:t>
      </w:r>
      <w:r w:rsidR="00256046" w:rsidRPr="00256046">
        <w:rPr>
          <w:rFonts w:ascii="Times New Roman" w:hAnsi="Times New Roman"/>
          <w:sz w:val="24"/>
          <w:szCs w:val="24"/>
          <w:lang w:eastAsia="lt-LT"/>
        </w:rPr>
        <w:t>R</w:t>
      </w:r>
      <w:r w:rsidR="00E00690" w:rsidRPr="00256046">
        <w:rPr>
          <w:rFonts w:ascii="Times New Roman" w:hAnsi="Times New Roman"/>
          <w:sz w:val="24"/>
          <w:szCs w:val="24"/>
          <w:lang w:eastAsia="lt-LT"/>
        </w:rPr>
        <w:t>eglamento Nr. 2018/848 reikalavimus</w:t>
      </w:r>
      <w:r w:rsidR="006F4967" w:rsidRPr="00256046">
        <w:rPr>
          <w:rFonts w:ascii="Times New Roman" w:hAnsi="Times New Roman"/>
          <w:sz w:val="24"/>
          <w:szCs w:val="24"/>
          <w:lang w:eastAsia="lt-LT"/>
        </w:rPr>
        <w:t>.</w:t>
      </w:r>
    </w:p>
    <w:p w14:paraId="398DEB58" w14:textId="77777777" w:rsidR="00726ADE" w:rsidRPr="00256046" w:rsidRDefault="00726ADE" w:rsidP="00396D4A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line="302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Įsipareigojame:</w:t>
      </w:r>
    </w:p>
    <w:p w14:paraId="743E26D7" w14:textId="63A3AC8B" w:rsidR="00074155" w:rsidRPr="00256046" w:rsidRDefault="00256046" w:rsidP="00074155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256046">
        <w:rPr>
          <w:rFonts w:ascii="Times New Roman" w:eastAsia="Calibri" w:hAnsi="Times New Roman"/>
          <w:szCs w:val="24"/>
          <w:lang w:val="lt-LT"/>
        </w:rPr>
        <w:t>L</w:t>
      </w:r>
      <w:r w:rsidR="00074155" w:rsidRPr="00256046">
        <w:rPr>
          <w:rFonts w:ascii="Times New Roman" w:eastAsia="Calibri" w:hAnsi="Times New Roman"/>
          <w:szCs w:val="24"/>
          <w:lang w:val="lt-LT"/>
        </w:rPr>
        <w:t>aikytis</w:t>
      </w:r>
      <w:r w:rsidRPr="00256046">
        <w:rPr>
          <w:rFonts w:ascii="Times New Roman" w:hAnsi="Times New Roman"/>
          <w:szCs w:val="24"/>
          <w:lang w:val="lt-LT"/>
        </w:rPr>
        <w:t xml:space="preserve"> </w:t>
      </w:r>
      <w:r w:rsidR="009B518C" w:rsidRPr="00256046">
        <w:rPr>
          <w:rFonts w:ascii="Times New Roman" w:hAnsi="Times New Roman"/>
          <w:szCs w:val="24"/>
          <w:lang w:val="lt-LT" w:eastAsia="lt-LT"/>
        </w:rPr>
        <w:t>Reglamente</w:t>
      </w:r>
      <w:r w:rsidR="00074155" w:rsidRPr="00256046">
        <w:rPr>
          <w:rFonts w:ascii="Times New Roman" w:hAnsi="Times New Roman"/>
          <w:szCs w:val="24"/>
          <w:lang w:val="lt-LT" w:eastAsia="lt-LT"/>
        </w:rPr>
        <w:t xml:space="preserve"> Nr. 2021/1165, </w:t>
      </w:r>
      <w:r w:rsidR="009B518C" w:rsidRPr="00256046">
        <w:rPr>
          <w:rFonts w:ascii="Times New Roman" w:hAnsi="Times New Roman"/>
          <w:szCs w:val="24"/>
          <w:lang w:val="lt-LT" w:eastAsia="lt-LT"/>
        </w:rPr>
        <w:t xml:space="preserve">Reglamente </w:t>
      </w:r>
      <w:r w:rsidR="00074155" w:rsidRPr="00256046">
        <w:rPr>
          <w:rFonts w:ascii="Times New Roman" w:hAnsi="Times New Roman"/>
          <w:szCs w:val="24"/>
          <w:lang w:val="lt-LT" w:eastAsia="lt-LT"/>
        </w:rPr>
        <w:t xml:space="preserve">Nr. 2018/848 ir </w:t>
      </w:r>
      <w:r w:rsidR="00074155" w:rsidRPr="00256046">
        <w:rPr>
          <w:rFonts w:ascii="Times New Roman" w:eastAsia="Calibri" w:hAnsi="Times New Roman"/>
          <w:szCs w:val="24"/>
          <w:lang w:val="lt-LT"/>
        </w:rPr>
        <w:t xml:space="preserve">Ekologinėse gamybos taisyklėse, patvirtintose Lietuvos Respublikos žemės ūkio ministro </w:t>
      </w:r>
      <w:smartTag w:uri="schemas-tilde-lv/tildestengine" w:element="metric2">
        <w:smartTagPr>
          <w:attr w:name="metric_text" w:val="m"/>
          <w:attr w:name="metric_value" w:val="2000"/>
        </w:smartTagPr>
        <w:smartTag w:uri="urn:schemas-microsoft-com:office:smarttags" w:element="metricconverter">
          <w:smartTagPr>
            <w:attr w:name="ProductID" w:val="2000 m"/>
          </w:smartTagPr>
          <w:r w:rsidR="00074155" w:rsidRPr="00256046">
            <w:rPr>
              <w:rFonts w:ascii="Times New Roman" w:eastAsia="Calibri" w:hAnsi="Times New Roman"/>
              <w:szCs w:val="24"/>
              <w:lang w:val="lt-LT"/>
            </w:rPr>
            <w:t>2000 m</w:t>
          </w:r>
        </w:smartTag>
      </w:smartTag>
      <w:r w:rsidR="00074155" w:rsidRPr="00256046">
        <w:rPr>
          <w:rFonts w:ascii="Times New Roman" w:eastAsia="Calibri" w:hAnsi="Times New Roman"/>
          <w:szCs w:val="24"/>
          <w:lang w:val="lt-LT"/>
        </w:rPr>
        <w:t xml:space="preserve">. gruodžio 28 d. įsakymu Nr. 375 </w:t>
      </w:r>
      <w:r w:rsidR="00074155" w:rsidRPr="00256046">
        <w:rPr>
          <w:szCs w:val="24"/>
          <w:lang w:val="lt-LT"/>
        </w:rPr>
        <w:t>„Dėl Ekologinės gamybos taisyklių patvirtinimo“</w:t>
      </w:r>
      <w:r w:rsidR="00074155" w:rsidRPr="00256046">
        <w:rPr>
          <w:rFonts w:ascii="Times New Roman" w:eastAsia="Calibri" w:hAnsi="Times New Roman"/>
          <w:szCs w:val="24"/>
          <w:lang w:val="lt-LT"/>
        </w:rPr>
        <w:t>, nustatytų reikalavimų;</w:t>
      </w:r>
    </w:p>
    <w:p w14:paraId="06B8B05D" w14:textId="5376362E" w:rsidR="00396D4A" w:rsidRPr="00256046" w:rsidRDefault="007912B3" w:rsidP="007F584A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256046">
        <w:rPr>
          <w:rFonts w:ascii="Times New Roman" w:eastAsia="Calibri" w:hAnsi="Times New Roman"/>
          <w:szCs w:val="24"/>
          <w:lang w:val="lt-LT"/>
        </w:rPr>
        <w:t>Valstybinei augalininkystės tarnybai prie Žemės ūkio ministerijos</w:t>
      </w:r>
      <w:r w:rsidR="00403967" w:rsidRPr="00256046">
        <w:rPr>
          <w:rFonts w:ascii="Times New Roman" w:eastAsia="Calibri" w:hAnsi="Times New Roman"/>
          <w:szCs w:val="24"/>
          <w:lang w:val="lt-LT"/>
        </w:rPr>
        <w:t xml:space="preserve"> paprašius</w:t>
      </w:r>
      <w:r w:rsidRPr="00256046">
        <w:rPr>
          <w:rFonts w:ascii="Times New Roman" w:eastAsia="Calibri" w:hAnsi="Times New Roman"/>
          <w:szCs w:val="24"/>
          <w:lang w:val="lt-LT"/>
        </w:rPr>
        <w:t>,</w:t>
      </w:r>
      <w:r w:rsidR="00403967" w:rsidRPr="00256046">
        <w:rPr>
          <w:rFonts w:ascii="Times New Roman" w:eastAsia="Calibri" w:hAnsi="Times New Roman"/>
          <w:szCs w:val="24"/>
          <w:lang w:val="lt-LT"/>
        </w:rPr>
        <w:t xml:space="preserve"> </w:t>
      </w:r>
      <w:r w:rsidR="00726ADE" w:rsidRPr="00256046">
        <w:rPr>
          <w:rFonts w:ascii="Times New Roman" w:eastAsia="Calibri" w:hAnsi="Times New Roman"/>
          <w:szCs w:val="24"/>
          <w:lang w:val="lt-LT"/>
        </w:rPr>
        <w:t>pateikti</w:t>
      </w:r>
      <w:r w:rsidR="00403967" w:rsidRPr="00256046">
        <w:rPr>
          <w:rFonts w:ascii="Times New Roman" w:eastAsia="Calibri" w:hAnsi="Times New Roman"/>
          <w:szCs w:val="24"/>
          <w:lang w:val="lt-LT"/>
        </w:rPr>
        <w:t xml:space="preserve"> įrodančią</w:t>
      </w:r>
      <w:r w:rsidR="00726ADE" w:rsidRPr="00256046">
        <w:rPr>
          <w:rFonts w:ascii="Times New Roman" w:eastAsia="Calibri" w:hAnsi="Times New Roman"/>
          <w:szCs w:val="24"/>
          <w:lang w:val="lt-LT"/>
        </w:rPr>
        <w:t xml:space="preserve"> informaciją, </w:t>
      </w:r>
      <w:r w:rsidR="009C3443" w:rsidRPr="00256046">
        <w:rPr>
          <w:rFonts w:ascii="Times New Roman" w:hAnsi="Times New Roman"/>
          <w:spacing w:val="-1"/>
          <w:szCs w:val="24"/>
          <w:lang w:val="lt-LT" w:eastAsia="lt-LT"/>
        </w:rPr>
        <w:t>kad Europos Sąjungos valstybės įstaiga turi teisę išduoti patvirtinimą</w:t>
      </w:r>
      <w:r w:rsidR="00E84AC4" w:rsidRPr="00256046">
        <w:rPr>
          <w:rFonts w:ascii="Times New Roman" w:hAnsi="Times New Roman"/>
          <w:spacing w:val="-1"/>
          <w:szCs w:val="24"/>
          <w:lang w:val="lt-LT" w:eastAsia="lt-LT"/>
        </w:rPr>
        <w:t xml:space="preserve">, kad tam tikro pavadinimo </w:t>
      </w:r>
      <w:r w:rsidR="006F4967" w:rsidRPr="00256046">
        <w:rPr>
          <w:rFonts w:ascii="Times New Roman" w:hAnsi="Times New Roman"/>
          <w:szCs w:val="24"/>
          <w:lang w:val="lt-LT" w:eastAsia="lt-LT"/>
        </w:rPr>
        <w:t>trąšos, maistingosios / maisto medžiagos</w:t>
      </w:r>
      <w:r w:rsidR="00E84AC4" w:rsidRPr="00256046">
        <w:rPr>
          <w:rFonts w:ascii="Times New Roman" w:hAnsi="Times New Roman"/>
          <w:spacing w:val="-1"/>
          <w:szCs w:val="24"/>
          <w:lang w:val="lt-LT" w:eastAsia="lt-LT"/>
        </w:rPr>
        <w:t xml:space="preserve"> ir (arba) dirvožemio gerinimo priemonės leistinos naudoti ekologinėje gamyboje</w:t>
      </w:r>
      <w:r w:rsidR="00726ADE" w:rsidRPr="00256046">
        <w:rPr>
          <w:rFonts w:ascii="Times New Roman" w:eastAsia="Calibri" w:hAnsi="Times New Roman"/>
          <w:szCs w:val="24"/>
          <w:lang w:val="lt-LT"/>
        </w:rPr>
        <w:t>;</w:t>
      </w:r>
    </w:p>
    <w:p w14:paraId="398DEB5C" w14:textId="0086A7AD" w:rsidR="00726ADE" w:rsidRPr="00396D4A" w:rsidRDefault="004E5523" w:rsidP="003D7B54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396D4A">
        <w:rPr>
          <w:rFonts w:ascii="Times New Roman" w:eastAsia="Calibri" w:hAnsi="Times New Roman"/>
          <w:szCs w:val="24"/>
          <w:lang w:val="lt-LT"/>
        </w:rPr>
        <w:lastRenderedPageBreak/>
        <w:t xml:space="preserve">pranešti apie </w:t>
      </w:r>
      <w:r w:rsidR="000F2876" w:rsidRPr="00396D4A">
        <w:rPr>
          <w:rFonts w:ascii="Times New Roman" w:eastAsia="Calibri" w:hAnsi="Times New Roman"/>
          <w:szCs w:val="24"/>
          <w:lang w:val="lt-LT"/>
        </w:rPr>
        <w:t xml:space="preserve">Europos Sąjungos valstybės įstaigos </w:t>
      </w:r>
      <w:r w:rsidR="00171061" w:rsidRPr="00396D4A">
        <w:rPr>
          <w:rFonts w:ascii="Times New Roman" w:eastAsia="Calibri" w:hAnsi="Times New Roman"/>
          <w:szCs w:val="24"/>
          <w:lang w:val="lt-LT"/>
        </w:rPr>
        <w:t xml:space="preserve">išduoto </w:t>
      </w:r>
      <w:r w:rsidR="000F2876" w:rsidRPr="00396D4A">
        <w:rPr>
          <w:rFonts w:ascii="Times New Roman" w:eastAsia="Calibri" w:hAnsi="Times New Roman"/>
          <w:szCs w:val="24"/>
          <w:lang w:val="lt-LT"/>
        </w:rPr>
        <w:t>patvirtinim</w:t>
      </w:r>
      <w:r w:rsidR="00171061" w:rsidRPr="00396D4A">
        <w:rPr>
          <w:rFonts w:ascii="Times New Roman" w:eastAsia="Calibri" w:hAnsi="Times New Roman"/>
          <w:szCs w:val="24"/>
          <w:lang w:val="lt-LT"/>
        </w:rPr>
        <w:t>o atšaukimą</w:t>
      </w:r>
      <w:r w:rsidR="000F2876" w:rsidRPr="00396D4A">
        <w:rPr>
          <w:rFonts w:ascii="Times New Roman" w:eastAsia="Calibri" w:hAnsi="Times New Roman"/>
          <w:szCs w:val="24"/>
          <w:lang w:val="lt-LT"/>
        </w:rPr>
        <w:t xml:space="preserve">, kad </w:t>
      </w:r>
      <w:r w:rsidR="006F4967" w:rsidRPr="00396D4A">
        <w:rPr>
          <w:rFonts w:ascii="Times New Roman" w:hAnsi="Times New Roman"/>
          <w:szCs w:val="24"/>
          <w:lang w:val="lt-LT" w:eastAsia="lt-LT"/>
        </w:rPr>
        <w:t>trąšos, maistingosios / maisto medžiagos ir</w:t>
      </w:r>
      <w:r w:rsidR="006F4967" w:rsidRPr="00396D4A">
        <w:rPr>
          <w:rFonts w:ascii="Times New Roman" w:eastAsia="Calibri" w:hAnsi="Times New Roman"/>
          <w:szCs w:val="24"/>
          <w:lang w:val="lt-LT"/>
        </w:rPr>
        <w:t xml:space="preserve"> (arba)</w:t>
      </w:r>
      <w:r w:rsidR="000F2876" w:rsidRPr="00396D4A">
        <w:rPr>
          <w:rFonts w:ascii="Times New Roman" w:eastAsia="Calibri" w:hAnsi="Times New Roman"/>
          <w:szCs w:val="24"/>
          <w:lang w:val="lt-LT"/>
        </w:rPr>
        <w:t xml:space="preserve"> dirvožemio gerinimo priemonė</w:t>
      </w:r>
      <w:r w:rsidR="00171061" w:rsidRPr="00396D4A">
        <w:rPr>
          <w:rFonts w:ascii="Times New Roman" w:eastAsia="Calibri" w:hAnsi="Times New Roman"/>
          <w:szCs w:val="24"/>
          <w:lang w:val="lt-LT"/>
        </w:rPr>
        <w:t xml:space="preserve">s </w:t>
      </w:r>
      <w:r w:rsidR="00E84AC4" w:rsidRPr="00396D4A">
        <w:rPr>
          <w:rFonts w:ascii="Times New Roman" w:eastAsia="Calibri" w:hAnsi="Times New Roman"/>
          <w:szCs w:val="24"/>
          <w:lang w:val="lt-LT"/>
        </w:rPr>
        <w:t>leistinos</w:t>
      </w:r>
      <w:r w:rsidR="00171061" w:rsidRPr="00396D4A">
        <w:rPr>
          <w:rFonts w:ascii="Times New Roman" w:eastAsia="Calibri" w:hAnsi="Times New Roman"/>
          <w:szCs w:val="24"/>
          <w:lang w:val="lt-LT"/>
        </w:rPr>
        <w:t xml:space="preserve"> naudoti ekologinėje gamyboje</w:t>
      </w:r>
      <w:r w:rsidR="00726ADE" w:rsidRPr="00396D4A">
        <w:rPr>
          <w:rFonts w:ascii="Times New Roman" w:eastAsia="Calibri" w:hAnsi="Times New Roman"/>
          <w:szCs w:val="24"/>
          <w:lang w:val="lt-LT"/>
        </w:rPr>
        <w:t>.</w:t>
      </w:r>
    </w:p>
    <w:p w14:paraId="470631F6" w14:textId="53310D0F" w:rsidR="00655C92" w:rsidRPr="00256046" w:rsidRDefault="00726ADE" w:rsidP="00396D4A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line="276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Prašome apie priimt</w:t>
      </w:r>
      <w:r w:rsidR="002E1621" w:rsidRPr="00256046">
        <w:rPr>
          <w:rFonts w:ascii="Times New Roman" w:hAnsi="Times New Roman"/>
          <w:szCs w:val="24"/>
          <w:lang w:val="lt-LT" w:eastAsia="lt-LT"/>
        </w:rPr>
        <w:t>ą</w:t>
      </w:r>
      <w:r w:rsidRPr="00256046">
        <w:rPr>
          <w:rFonts w:ascii="Times New Roman" w:hAnsi="Times New Roman"/>
          <w:szCs w:val="24"/>
          <w:lang w:val="lt-LT" w:eastAsia="lt-LT"/>
        </w:rPr>
        <w:t xml:space="preserve"> sprendim</w:t>
      </w:r>
      <w:r w:rsidR="002E1621" w:rsidRPr="00256046">
        <w:rPr>
          <w:rFonts w:ascii="Times New Roman" w:hAnsi="Times New Roman"/>
          <w:szCs w:val="24"/>
          <w:lang w:val="lt-LT" w:eastAsia="lt-LT"/>
        </w:rPr>
        <w:t>ą</w:t>
      </w:r>
      <w:r w:rsidR="006831E3" w:rsidRPr="00256046">
        <w:rPr>
          <w:rFonts w:ascii="Times New Roman" w:hAnsi="Times New Roman"/>
          <w:szCs w:val="24"/>
          <w:lang w:val="lt-LT" w:eastAsia="lt-LT"/>
        </w:rPr>
        <w:t xml:space="preserve"> paskelbti Valstybinės augalininkystės tarnybos prie Žemės ūkio ministerijos interneto svetainėje Europos Sąjungos valstybės įstaigos išduotą patvirtinimą, kad </w:t>
      </w:r>
      <w:r w:rsidR="006F4967" w:rsidRPr="00256046">
        <w:rPr>
          <w:rFonts w:ascii="Times New Roman" w:hAnsi="Times New Roman"/>
          <w:szCs w:val="24"/>
          <w:lang w:val="lt-LT" w:eastAsia="lt-LT"/>
        </w:rPr>
        <w:t>trąšos, maistingosios / maisto medžiagos ir</w:t>
      </w:r>
      <w:r w:rsidR="006F4967" w:rsidRPr="00256046">
        <w:rPr>
          <w:rFonts w:ascii="Times New Roman" w:eastAsia="Calibri" w:hAnsi="Times New Roman"/>
          <w:szCs w:val="24"/>
          <w:lang w:val="lt-LT"/>
        </w:rPr>
        <w:t xml:space="preserve"> (arba) </w:t>
      </w:r>
      <w:r w:rsidR="006831E3" w:rsidRPr="00256046">
        <w:rPr>
          <w:rFonts w:ascii="Times New Roman" w:hAnsi="Times New Roman"/>
          <w:szCs w:val="24"/>
          <w:lang w:val="lt-LT" w:eastAsia="lt-LT"/>
        </w:rPr>
        <w:t xml:space="preserve"> dirvožemio gerinimo priemonės leistinos naudoti ekologinėje gamyboje</w:t>
      </w:r>
      <w:r w:rsidRPr="00256046">
        <w:rPr>
          <w:rFonts w:ascii="Times New Roman" w:hAnsi="Times New Roman"/>
          <w:szCs w:val="24"/>
          <w:lang w:val="lt-LT" w:eastAsia="lt-LT"/>
        </w:rPr>
        <w:t xml:space="preserve"> pranešti (žymėjimo pavyzdys X):</w:t>
      </w:r>
    </w:p>
    <w:p w14:paraId="398DEB5E" w14:textId="77777777" w:rsidR="00726ADE" w:rsidRPr="00256046" w:rsidRDefault="00726ADE" w:rsidP="00EE7FF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0" w:firstLine="709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raštu;</w:t>
      </w:r>
    </w:p>
    <w:p w14:paraId="398DEB5F" w14:textId="77777777" w:rsidR="00726ADE" w:rsidRPr="00256046" w:rsidRDefault="00726ADE" w:rsidP="00EE7FF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0" w:firstLine="709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elektroniniu paštu;</w:t>
      </w:r>
    </w:p>
    <w:p w14:paraId="398DEB60" w14:textId="77777777" w:rsidR="00726ADE" w:rsidRPr="00256046" w:rsidRDefault="00726ADE" w:rsidP="00EE7FF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0" w:firstLine="709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elektroninėmis priemonėmis per Kontaktinį centrą.</w:t>
      </w:r>
    </w:p>
    <w:p w14:paraId="398DEB61" w14:textId="77777777" w:rsidR="00726ADE" w:rsidRPr="00256046" w:rsidRDefault="00726ADE" w:rsidP="003D7B54">
      <w:pPr>
        <w:tabs>
          <w:tab w:val="left" w:pos="1276"/>
        </w:tabs>
        <w:suppressAutoHyphens/>
        <w:overflowPunct/>
        <w:spacing w:line="276" w:lineRule="auto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PRIDEDAMA (žymėjimo pavyzdys X):</w:t>
      </w:r>
    </w:p>
    <w:p w14:paraId="398DEB67" w14:textId="19D355A2" w:rsidR="00726ADE" w:rsidRPr="00256046" w:rsidRDefault="001250EF" w:rsidP="00EE7FF1">
      <w:pPr>
        <w:numPr>
          <w:ilvl w:val="0"/>
          <w:numId w:val="3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0" w:firstLine="709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>Europos Sąjungos valstybės</w:t>
      </w:r>
      <w:r w:rsidR="004113D7" w:rsidRPr="00256046">
        <w:rPr>
          <w:rFonts w:ascii="Times New Roman" w:hAnsi="Times New Roman"/>
          <w:szCs w:val="24"/>
          <w:lang w:val="lt-LT" w:eastAsia="lt-LT"/>
        </w:rPr>
        <w:t xml:space="preserve"> </w:t>
      </w:r>
      <w:r w:rsidRPr="00256046">
        <w:rPr>
          <w:rFonts w:ascii="Times New Roman" w:hAnsi="Times New Roman"/>
          <w:szCs w:val="24"/>
          <w:lang w:val="lt-LT" w:eastAsia="lt-LT"/>
        </w:rPr>
        <w:t xml:space="preserve">įstaigos </w:t>
      </w:r>
      <w:r w:rsidR="00383BC6" w:rsidRPr="00256046">
        <w:rPr>
          <w:rFonts w:ascii="Times New Roman" w:hAnsi="Times New Roman"/>
          <w:szCs w:val="24"/>
          <w:lang w:val="lt-LT" w:eastAsia="lt-LT"/>
        </w:rPr>
        <w:t xml:space="preserve"> išduot</w:t>
      </w:r>
      <w:r w:rsidR="007912B3" w:rsidRPr="00256046">
        <w:rPr>
          <w:rFonts w:ascii="Times New Roman" w:hAnsi="Times New Roman"/>
          <w:szCs w:val="24"/>
          <w:lang w:val="lt-LT" w:eastAsia="lt-LT"/>
        </w:rPr>
        <w:t>as</w:t>
      </w:r>
      <w:r w:rsidRPr="00256046">
        <w:rPr>
          <w:rFonts w:ascii="Times New Roman" w:hAnsi="Times New Roman"/>
          <w:szCs w:val="24"/>
          <w:lang w:val="lt-LT" w:eastAsia="lt-LT"/>
        </w:rPr>
        <w:t xml:space="preserve"> patvirtinim</w:t>
      </w:r>
      <w:r w:rsidR="007912B3" w:rsidRPr="00256046">
        <w:rPr>
          <w:rFonts w:ascii="Times New Roman" w:hAnsi="Times New Roman"/>
          <w:szCs w:val="24"/>
          <w:lang w:val="lt-LT" w:eastAsia="lt-LT"/>
        </w:rPr>
        <w:t>as</w:t>
      </w:r>
      <w:r w:rsidR="00AE1371" w:rsidRPr="00256046">
        <w:rPr>
          <w:rFonts w:ascii="Times New Roman" w:hAnsi="Times New Roman"/>
          <w:szCs w:val="24"/>
          <w:lang w:val="lt-LT" w:eastAsia="lt-LT"/>
        </w:rPr>
        <w:t>,</w:t>
      </w:r>
      <w:r w:rsidR="00F1118B" w:rsidRPr="00256046">
        <w:rPr>
          <w:rFonts w:ascii="Times New Roman" w:hAnsi="Times New Roman"/>
          <w:szCs w:val="24"/>
          <w:lang w:val="lt-LT" w:eastAsia="lt-LT"/>
        </w:rPr>
        <w:t xml:space="preserve">     </w:t>
      </w:r>
      <w:r w:rsidR="007B5B5A" w:rsidRPr="00256046">
        <w:rPr>
          <w:rFonts w:ascii="Times New Roman" w:hAnsi="Times New Roman"/>
          <w:szCs w:val="24"/>
          <w:lang w:val="lt-LT" w:eastAsia="lt-LT"/>
        </w:rPr>
        <w:tab/>
        <w:t>lapai.</w:t>
      </w:r>
    </w:p>
    <w:p w14:paraId="0638420E" w14:textId="77777777" w:rsidR="006F4967" w:rsidRPr="00256046" w:rsidRDefault="00F1118B" w:rsidP="006F4967">
      <w:pPr>
        <w:numPr>
          <w:ilvl w:val="0"/>
          <w:numId w:val="3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709" w:firstLine="0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256046">
        <w:rPr>
          <w:rFonts w:ascii="Times New Roman" w:hAnsi="Times New Roman"/>
          <w:szCs w:val="24"/>
          <w:lang w:val="lt-LT" w:eastAsia="lt-LT"/>
        </w:rPr>
        <w:t xml:space="preserve">Europos Sąjungos valstybės įstaigos išduoto patvirtinimo vertimas į lietuvių kalbą, </w:t>
      </w:r>
      <w:r w:rsidRPr="00256046">
        <w:rPr>
          <w:rFonts w:ascii="Times New Roman" w:hAnsi="Times New Roman"/>
          <w:szCs w:val="24"/>
          <w:lang w:val="lt-LT" w:eastAsia="lt-LT"/>
        </w:rPr>
        <w:tab/>
        <w:t xml:space="preserve"> lapai.</w:t>
      </w:r>
    </w:p>
    <w:p w14:paraId="3ACAB46B" w14:textId="374ABB2C" w:rsidR="006F4967" w:rsidRPr="00256046" w:rsidRDefault="006F4967" w:rsidP="006F4967">
      <w:pPr>
        <w:numPr>
          <w:ilvl w:val="0"/>
          <w:numId w:val="3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709" w:firstLine="0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proofErr w:type="spellStart"/>
      <w:r w:rsidRPr="00256046">
        <w:rPr>
          <w:rFonts w:ascii="Times New Roman" w:hAnsi="Times New Roman"/>
          <w:szCs w:val="24"/>
          <w:lang w:eastAsia="lt-LT"/>
        </w:rPr>
        <w:t>tr</w:t>
      </w:r>
      <w:r w:rsidRPr="00256046">
        <w:rPr>
          <w:rFonts w:ascii="Times New Roman" w:hAnsi="Times New Roman" w:hint="eastAsia"/>
          <w:szCs w:val="24"/>
          <w:lang w:eastAsia="lt-LT"/>
        </w:rPr>
        <w:t>ąš</w:t>
      </w:r>
      <w:r w:rsidRPr="00256046">
        <w:rPr>
          <w:rFonts w:ascii="Times New Roman" w:hAnsi="Times New Roman"/>
          <w:szCs w:val="24"/>
          <w:lang w:eastAsia="lt-LT"/>
        </w:rPr>
        <w:t>os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,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maistingosios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/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maisto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medžiagos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ir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(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arba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)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dirvožemio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gerinimo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priemon</w:t>
      </w:r>
      <w:r w:rsidRPr="00256046">
        <w:rPr>
          <w:rFonts w:ascii="Times New Roman" w:hAnsi="Times New Roman" w:hint="eastAsia"/>
          <w:szCs w:val="24"/>
          <w:lang w:eastAsia="lt-LT"/>
        </w:rPr>
        <w:t>ė</w:t>
      </w:r>
      <w:r w:rsidRPr="00256046">
        <w:rPr>
          <w:rFonts w:ascii="Times New Roman" w:hAnsi="Times New Roman"/>
          <w:szCs w:val="24"/>
          <w:lang w:eastAsia="lt-LT"/>
        </w:rPr>
        <w:t>s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etiket</w:t>
      </w:r>
      <w:r w:rsidRPr="00256046">
        <w:rPr>
          <w:rFonts w:ascii="Times New Roman" w:hAnsi="Times New Roman" w:hint="eastAsia"/>
          <w:szCs w:val="24"/>
          <w:lang w:eastAsia="lt-LT"/>
        </w:rPr>
        <w:t>ė</w:t>
      </w:r>
      <w:r w:rsidRPr="00256046">
        <w:rPr>
          <w:rFonts w:ascii="Times New Roman" w:hAnsi="Times New Roman"/>
          <w:szCs w:val="24"/>
          <w:lang w:eastAsia="lt-LT"/>
        </w:rPr>
        <w:t>s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 xml:space="preserve"> </w:t>
      </w:r>
      <w:proofErr w:type="spellStart"/>
      <w:r w:rsidRPr="00256046">
        <w:rPr>
          <w:rFonts w:ascii="Times New Roman" w:hAnsi="Times New Roman"/>
          <w:szCs w:val="24"/>
          <w:lang w:eastAsia="lt-LT"/>
        </w:rPr>
        <w:t>kopija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>,</w:t>
      </w:r>
      <w:r w:rsidRPr="00256046">
        <w:rPr>
          <w:rFonts w:ascii="Times New Roman" w:hAnsi="Times New Roman"/>
          <w:szCs w:val="24"/>
          <w:lang w:eastAsia="lt-LT"/>
        </w:rPr>
        <w:tab/>
      </w:r>
      <w:proofErr w:type="spellStart"/>
      <w:r w:rsidRPr="00256046">
        <w:rPr>
          <w:rFonts w:ascii="Times New Roman" w:hAnsi="Times New Roman"/>
          <w:szCs w:val="24"/>
          <w:lang w:eastAsia="lt-LT"/>
        </w:rPr>
        <w:t>lapai</w:t>
      </w:r>
      <w:proofErr w:type="spellEnd"/>
      <w:r w:rsidRPr="00256046">
        <w:rPr>
          <w:rFonts w:ascii="Times New Roman" w:hAnsi="Times New Roman"/>
          <w:szCs w:val="24"/>
          <w:lang w:eastAsia="lt-LT"/>
        </w:rPr>
        <w:t>.</w:t>
      </w:r>
    </w:p>
    <w:p w14:paraId="7D313526" w14:textId="77777777" w:rsidR="00F1118B" w:rsidRPr="00256046" w:rsidRDefault="00F1118B" w:rsidP="00F1118B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398DEB69" w14:textId="77777777" w:rsidR="00F10A38" w:rsidRPr="005B3DE4" w:rsidRDefault="00F10A38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color w:val="000000"/>
          <w:szCs w:val="24"/>
          <w:lang w:val="lt-LT" w:eastAsia="lt-LT"/>
        </w:rPr>
      </w:pPr>
    </w:p>
    <w:p w14:paraId="398DEB6A" w14:textId="77777777" w:rsidR="00726ADE" w:rsidRPr="005B3DE4" w:rsidRDefault="00726ADE" w:rsidP="00726ADE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color w:val="000000"/>
          <w:szCs w:val="24"/>
          <w:lang w:val="lt-LT" w:eastAsia="lt-LT"/>
        </w:rPr>
      </w:pPr>
      <w:r w:rsidRPr="005B3DE4">
        <w:rPr>
          <w:rFonts w:ascii="Times New Roman" w:hAnsi="Times New Roman"/>
          <w:color w:val="000000"/>
          <w:szCs w:val="24"/>
          <w:lang w:val="lt-LT" w:eastAsia="lt-LT"/>
        </w:rPr>
        <w:t>_________________________</w:t>
      </w:r>
      <w:r w:rsidRPr="005B3DE4">
        <w:rPr>
          <w:rFonts w:ascii="Times New Roman" w:hAnsi="Times New Roman"/>
          <w:color w:val="000000"/>
          <w:szCs w:val="24"/>
          <w:lang w:val="lt-LT" w:eastAsia="lt-LT"/>
        </w:rPr>
        <w:tab/>
        <w:t>____________________</w:t>
      </w:r>
      <w:r w:rsidRPr="005B3DE4">
        <w:rPr>
          <w:rFonts w:ascii="Times New Roman" w:hAnsi="Times New Roman"/>
          <w:color w:val="000000"/>
          <w:szCs w:val="24"/>
          <w:lang w:val="lt-LT" w:eastAsia="lt-LT"/>
        </w:rPr>
        <w:tab/>
        <w:t>__________________________</w:t>
      </w:r>
    </w:p>
    <w:p w14:paraId="398DEB6B" w14:textId="57A691CC" w:rsidR="00726ADE" w:rsidRPr="005B3DE4" w:rsidRDefault="002B664C" w:rsidP="00004027">
      <w:pPr>
        <w:suppressAutoHyphens/>
        <w:overflowPunct/>
        <w:jc w:val="both"/>
        <w:textAlignment w:val="center"/>
        <w:rPr>
          <w:rFonts w:ascii="Times New Roman" w:hAnsi="Times New Roman"/>
          <w:color w:val="000000"/>
          <w:sz w:val="20"/>
          <w:lang w:val="lt-LT" w:eastAsia="lt-LT"/>
        </w:rPr>
      </w:pPr>
      <w:r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   </w:t>
      </w:r>
      <w:r w:rsidR="00B93E9F">
        <w:rPr>
          <w:rFonts w:ascii="Times New Roman" w:hAnsi="Times New Roman"/>
          <w:color w:val="000000"/>
          <w:sz w:val="20"/>
          <w:lang w:val="lt-LT" w:eastAsia="lt-LT"/>
        </w:rPr>
        <w:t>(J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ei 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>prašymas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>teik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>iamas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j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>uridinio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 xml:space="preserve"> 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ab/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ab/>
        <w:t xml:space="preserve">   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(</w:t>
      </w:r>
      <w:r w:rsidR="00B93E9F">
        <w:rPr>
          <w:rFonts w:ascii="Times New Roman" w:hAnsi="Times New Roman"/>
          <w:color w:val="000000"/>
          <w:sz w:val="20"/>
          <w:lang w:val="lt-LT" w:eastAsia="lt-LT"/>
        </w:rPr>
        <w:t>P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arašas)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ab/>
        <w:t xml:space="preserve">                 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 xml:space="preserve">                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(</w:t>
      </w:r>
      <w:r w:rsidR="00B93E9F">
        <w:rPr>
          <w:rFonts w:ascii="Times New Roman" w:hAnsi="Times New Roman"/>
          <w:color w:val="000000"/>
          <w:sz w:val="20"/>
          <w:lang w:val="lt-LT" w:eastAsia="lt-LT"/>
        </w:rPr>
        <w:t>V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ardas ir pavardė)</w:t>
      </w:r>
    </w:p>
    <w:p w14:paraId="398DEB6C" w14:textId="49761CB9" w:rsidR="00726ADE" w:rsidRPr="005B3DE4" w:rsidRDefault="002B664C" w:rsidP="00004027">
      <w:pPr>
        <w:suppressAutoHyphens/>
        <w:overflowPunct/>
        <w:jc w:val="both"/>
        <w:textAlignment w:val="center"/>
        <w:rPr>
          <w:rFonts w:ascii="Times New Roman" w:hAnsi="Times New Roman"/>
          <w:color w:val="000000"/>
          <w:sz w:val="20"/>
          <w:lang w:val="lt-LT" w:eastAsia="lt-LT"/>
        </w:rPr>
      </w:pPr>
      <w:r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   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asm</w:t>
      </w:r>
      <w:r w:rsidR="00EC57E6">
        <w:rPr>
          <w:rFonts w:ascii="Times New Roman" w:hAnsi="Times New Roman"/>
          <w:color w:val="000000"/>
          <w:sz w:val="20"/>
          <w:lang w:val="lt-LT" w:eastAsia="lt-LT"/>
        </w:rPr>
        <w:t>ens vardu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, nurodom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>o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s 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>teikiančio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</w:t>
      </w:r>
    </w:p>
    <w:p w14:paraId="398DEB6D" w14:textId="525571EF" w:rsidR="00726ADE" w:rsidRPr="005B3DE4" w:rsidRDefault="002B664C" w:rsidP="00512479">
      <w:pPr>
        <w:suppressAutoHyphens/>
        <w:overflowPunct/>
        <w:jc w:val="both"/>
        <w:textAlignment w:val="center"/>
        <w:rPr>
          <w:rFonts w:ascii="Times New Roman" w:hAnsi="Times New Roman"/>
          <w:b/>
          <w:caps/>
          <w:color w:val="000000"/>
          <w:szCs w:val="24"/>
          <w:lang w:val="lt-LT" w:eastAsia="lt-LT"/>
        </w:rPr>
      </w:pPr>
      <w:r w:rsidRPr="005B3DE4">
        <w:rPr>
          <w:rFonts w:ascii="Times New Roman" w:hAnsi="Times New Roman"/>
          <w:color w:val="000000"/>
          <w:sz w:val="20"/>
          <w:lang w:val="lt-LT" w:eastAsia="lt-LT"/>
        </w:rPr>
        <w:t xml:space="preserve">    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 xml:space="preserve">prašymą fizinio asmens </w:t>
      </w:r>
      <w:r w:rsidR="00512479" w:rsidRPr="005B3DE4">
        <w:rPr>
          <w:rFonts w:ascii="Times New Roman" w:hAnsi="Times New Roman"/>
          <w:color w:val="000000"/>
          <w:sz w:val="20"/>
          <w:lang w:val="lt-LT" w:eastAsia="lt-LT"/>
        </w:rPr>
        <w:t>pareig</w:t>
      </w:r>
      <w:r w:rsidR="00512479">
        <w:rPr>
          <w:rFonts w:ascii="Times New Roman" w:hAnsi="Times New Roman"/>
          <w:color w:val="000000"/>
          <w:sz w:val="20"/>
          <w:lang w:val="lt-LT" w:eastAsia="lt-LT"/>
        </w:rPr>
        <w:t>os</w:t>
      </w:r>
      <w:r w:rsidR="00726ADE" w:rsidRPr="005B3DE4">
        <w:rPr>
          <w:rFonts w:ascii="Times New Roman" w:hAnsi="Times New Roman"/>
          <w:color w:val="000000"/>
          <w:sz w:val="20"/>
          <w:lang w:val="lt-LT" w:eastAsia="lt-LT"/>
        </w:rPr>
        <w:t>)</w:t>
      </w:r>
    </w:p>
    <w:p w14:paraId="398DEB6E" w14:textId="77777777" w:rsidR="00CE4AC8" w:rsidRPr="005B3DE4" w:rsidRDefault="00CE4AC8">
      <w:pPr>
        <w:overflowPunct/>
        <w:autoSpaceDE/>
        <w:autoSpaceDN/>
        <w:adjustRightInd/>
        <w:textAlignment w:val="auto"/>
        <w:rPr>
          <w:rFonts w:ascii="Times New Roman" w:hAnsi="Times New Roman"/>
          <w:lang w:val="lt-LT"/>
        </w:rPr>
      </w:pPr>
    </w:p>
    <w:p w14:paraId="398DEB6F" w14:textId="34B5E9C5" w:rsidR="00726ADE" w:rsidRPr="005B3DE4" w:rsidRDefault="00726ADE" w:rsidP="009A3E0F">
      <w:pPr>
        <w:pStyle w:val="tajtip"/>
        <w:shd w:val="clear" w:color="auto" w:fill="FFFFFF"/>
        <w:spacing w:before="0" w:beforeAutospacing="0" w:after="0" w:afterAutospacing="0"/>
        <w:ind w:firstLine="720"/>
        <w:jc w:val="both"/>
      </w:pPr>
    </w:p>
    <w:sectPr w:rsidR="00726ADE" w:rsidRPr="005B3DE4" w:rsidSect="00F10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567" w:bottom="1134" w:left="1701" w:header="28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5B163" w14:textId="77777777" w:rsidR="00967727" w:rsidRDefault="00967727">
      <w:r>
        <w:separator/>
      </w:r>
    </w:p>
  </w:endnote>
  <w:endnote w:type="continuationSeparator" w:id="0">
    <w:p w14:paraId="004A24B7" w14:textId="77777777" w:rsidR="00967727" w:rsidRDefault="0096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9B42A" w14:textId="77777777" w:rsidR="002F4171" w:rsidRDefault="002F4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DEB79" w14:textId="77777777" w:rsidR="00C0185C" w:rsidRPr="002F4171" w:rsidRDefault="00C0185C" w:rsidP="002F41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FC5E" w14:textId="77777777" w:rsidR="002F4171" w:rsidRDefault="002F4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877B3" w14:textId="77777777" w:rsidR="00967727" w:rsidRDefault="00967727">
      <w:r>
        <w:separator/>
      </w:r>
    </w:p>
  </w:footnote>
  <w:footnote w:type="continuationSeparator" w:id="0">
    <w:p w14:paraId="65E5597C" w14:textId="77777777" w:rsidR="00967727" w:rsidRDefault="0096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6C47C" w14:textId="77777777" w:rsidR="002F4171" w:rsidRDefault="002F4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088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8DEB74" w14:textId="6B12DC2A" w:rsidR="00F10A38" w:rsidRDefault="00F10A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DEB75" w14:textId="77777777" w:rsidR="00154785" w:rsidRDefault="001547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F761" w14:textId="77777777" w:rsidR="002F4171" w:rsidRDefault="002F4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D55DC"/>
    <w:multiLevelType w:val="hybridMultilevel"/>
    <w:tmpl w:val="9306B5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92924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381"/>
    <w:multiLevelType w:val="hybridMultilevel"/>
    <w:tmpl w:val="4D08A724"/>
    <w:lvl w:ilvl="0" w:tplc="ED929248">
      <w:start w:val="1"/>
      <w:numFmt w:val="bullet"/>
      <w:lvlText w:val="£"/>
      <w:lvlJc w:val="left"/>
      <w:pPr>
        <w:ind w:left="1032" w:hanging="360"/>
      </w:pPr>
      <w:rPr>
        <w:rFonts w:ascii="Wingdings 2" w:hAnsi="Wingdings 2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51E20E0D"/>
    <w:multiLevelType w:val="hybridMultilevel"/>
    <w:tmpl w:val="7A129904"/>
    <w:lvl w:ilvl="0" w:tplc="9DDA660C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98"/>
    <w:rsid w:val="0000347B"/>
    <w:rsid w:val="00004027"/>
    <w:rsid w:val="0002119B"/>
    <w:rsid w:val="00021640"/>
    <w:rsid w:val="000230B0"/>
    <w:rsid w:val="00025385"/>
    <w:rsid w:val="00026C7E"/>
    <w:rsid w:val="0003433C"/>
    <w:rsid w:val="00035978"/>
    <w:rsid w:val="000434D4"/>
    <w:rsid w:val="00066977"/>
    <w:rsid w:val="00072168"/>
    <w:rsid w:val="00074155"/>
    <w:rsid w:val="00074C29"/>
    <w:rsid w:val="0007732F"/>
    <w:rsid w:val="00082A77"/>
    <w:rsid w:val="00086245"/>
    <w:rsid w:val="00094144"/>
    <w:rsid w:val="0009777F"/>
    <w:rsid w:val="000B2EB8"/>
    <w:rsid w:val="000C1E3F"/>
    <w:rsid w:val="000C7426"/>
    <w:rsid w:val="000D3760"/>
    <w:rsid w:val="000E50BF"/>
    <w:rsid w:val="000F2876"/>
    <w:rsid w:val="000F526F"/>
    <w:rsid w:val="00110E2D"/>
    <w:rsid w:val="001250EF"/>
    <w:rsid w:val="00130733"/>
    <w:rsid w:val="00143F2D"/>
    <w:rsid w:val="001476E1"/>
    <w:rsid w:val="00152F18"/>
    <w:rsid w:val="00154785"/>
    <w:rsid w:val="00155D45"/>
    <w:rsid w:val="00165825"/>
    <w:rsid w:val="00171061"/>
    <w:rsid w:val="00182172"/>
    <w:rsid w:val="00185F1E"/>
    <w:rsid w:val="001A5439"/>
    <w:rsid w:val="001B12A3"/>
    <w:rsid w:val="001B16F2"/>
    <w:rsid w:val="001B403D"/>
    <w:rsid w:val="001C3034"/>
    <w:rsid w:val="001D5CC9"/>
    <w:rsid w:val="001E0A10"/>
    <w:rsid w:val="001E4611"/>
    <w:rsid w:val="001E6304"/>
    <w:rsid w:val="001E7E67"/>
    <w:rsid w:val="0020578D"/>
    <w:rsid w:val="00210991"/>
    <w:rsid w:val="00213711"/>
    <w:rsid w:val="00213751"/>
    <w:rsid w:val="00222BBF"/>
    <w:rsid w:val="00224C98"/>
    <w:rsid w:val="00236553"/>
    <w:rsid w:val="00242796"/>
    <w:rsid w:val="00256046"/>
    <w:rsid w:val="0025613A"/>
    <w:rsid w:val="00265D38"/>
    <w:rsid w:val="00266592"/>
    <w:rsid w:val="00266F12"/>
    <w:rsid w:val="00270AFF"/>
    <w:rsid w:val="00271C41"/>
    <w:rsid w:val="00273D40"/>
    <w:rsid w:val="0027654F"/>
    <w:rsid w:val="00280048"/>
    <w:rsid w:val="00283DF6"/>
    <w:rsid w:val="002873E1"/>
    <w:rsid w:val="002914E5"/>
    <w:rsid w:val="002940F4"/>
    <w:rsid w:val="00297A4B"/>
    <w:rsid w:val="002A5FC6"/>
    <w:rsid w:val="002B0D11"/>
    <w:rsid w:val="002B1EC3"/>
    <w:rsid w:val="002B5890"/>
    <w:rsid w:val="002B664C"/>
    <w:rsid w:val="002C741B"/>
    <w:rsid w:val="002D7706"/>
    <w:rsid w:val="002E1621"/>
    <w:rsid w:val="002F4171"/>
    <w:rsid w:val="002F4D7D"/>
    <w:rsid w:val="0030064E"/>
    <w:rsid w:val="00304895"/>
    <w:rsid w:val="00312F01"/>
    <w:rsid w:val="0031596F"/>
    <w:rsid w:val="003271E4"/>
    <w:rsid w:val="00333329"/>
    <w:rsid w:val="00334534"/>
    <w:rsid w:val="00340746"/>
    <w:rsid w:val="00342B26"/>
    <w:rsid w:val="00345D92"/>
    <w:rsid w:val="00350939"/>
    <w:rsid w:val="00353517"/>
    <w:rsid w:val="00353801"/>
    <w:rsid w:val="00353C1D"/>
    <w:rsid w:val="00362829"/>
    <w:rsid w:val="003741FB"/>
    <w:rsid w:val="00383BC6"/>
    <w:rsid w:val="00387692"/>
    <w:rsid w:val="00396D4A"/>
    <w:rsid w:val="003A1653"/>
    <w:rsid w:val="003A3177"/>
    <w:rsid w:val="003A449F"/>
    <w:rsid w:val="003A5912"/>
    <w:rsid w:val="003B4A5A"/>
    <w:rsid w:val="003B4C3E"/>
    <w:rsid w:val="003D7B54"/>
    <w:rsid w:val="003E024B"/>
    <w:rsid w:val="003E0377"/>
    <w:rsid w:val="003F1978"/>
    <w:rsid w:val="003F55BA"/>
    <w:rsid w:val="00403866"/>
    <w:rsid w:val="00403967"/>
    <w:rsid w:val="00405F13"/>
    <w:rsid w:val="004113D7"/>
    <w:rsid w:val="004318D3"/>
    <w:rsid w:val="0043510B"/>
    <w:rsid w:val="004469C6"/>
    <w:rsid w:val="004772F6"/>
    <w:rsid w:val="0048016D"/>
    <w:rsid w:val="004865EE"/>
    <w:rsid w:val="00493ED2"/>
    <w:rsid w:val="004A03D4"/>
    <w:rsid w:val="004A2402"/>
    <w:rsid w:val="004C192F"/>
    <w:rsid w:val="004C39CC"/>
    <w:rsid w:val="004D681F"/>
    <w:rsid w:val="004E08B2"/>
    <w:rsid w:val="004E4C76"/>
    <w:rsid w:val="004E5523"/>
    <w:rsid w:val="004F00DD"/>
    <w:rsid w:val="004F7644"/>
    <w:rsid w:val="00511449"/>
    <w:rsid w:val="00512479"/>
    <w:rsid w:val="00517EB3"/>
    <w:rsid w:val="005206B7"/>
    <w:rsid w:val="0053393E"/>
    <w:rsid w:val="00540F23"/>
    <w:rsid w:val="005454EA"/>
    <w:rsid w:val="00546E5F"/>
    <w:rsid w:val="00560264"/>
    <w:rsid w:val="00575094"/>
    <w:rsid w:val="00584D83"/>
    <w:rsid w:val="005906F7"/>
    <w:rsid w:val="00597AD0"/>
    <w:rsid w:val="005A68D3"/>
    <w:rsid w:val="005B0DBC"/>
    <w:rsid w:val="005B1530"/>
    <w:rsid w:val="005B16A8"/>
    <w:rsid w:val="005B3DE4"/>
    <w:rsid w:val="005C191E"/>
    <w:rsid w:val="005D0CBE"/>
    <w:rsid w:val="005D1886"/>
    <w:rsid w:val="005D3617"/>
    <w:rsid w:val="005D3DEF"/>
    <w:rsid w:val="005E0AA0"/>
    <w:rsid w:val="005E62EE"/>
    <w:rsid w:val="005F0B21"/>
    <w:rsid w:val="005F50E8"/>
    <w:rsid w:val="005F6873"/>
    <w:rsid w:val="00615452"/>
    <w:rsid w:val="00621CF0"/>
    <w:rsid w:val="006231DC"/>
    <w:rsid w:val="006453BA"/>
    <w:rsid w:val="006455BD"/>
    <w:rsid w:val="00655C92"/>
    <w:rsid w:val="0067661A"/>
    <w:rsid w:val="00682D6E"/>
    <w:rsid w:val="006831E3"/>
    <w:rsid w:val="006B2B1D"/>
    <w:rsid w:val="006B3B67"/>
    <w:rsid w:val="006C04FA"/>
    <w:rsid w:val="006C2FCA"/>
    <w:rsid w:val="006C4126"/>
    <w:rsid w:val="006D261A"/>
    <w:rsid w:val="006E700C"/>
    <w:rsid w:val="006F13C8"/>
    <w:rsid w:val="006F4967"/>
    <w:rsid w:val="006F74CA"/>
    <w:rsid w:val="00704816"/>
    <w:rsid w:val="00707F48"/>
    <w:rsid w:val="007148A2"/>
    <w:rsid w:val="00720996"/>
    <w:rsid w:val="00721165"/>
    <w:rsid w:val="00726ADE"/>
    <w:rsid w:val="00731AD2"/>
    <w:rsid w:val="00736EDB"/>
    <w:rsid w:val="00742FA5"/>
    <w:rsid w:val="007579BF"/>
    <w:rsid w:val="007629F4"/>
    <w:rsid w:val="00764D13"/>
    <w:rsid w:val="0078566E"/>
    <w:rsid w:val="007912B3"/>
    <w:rsid w:val="007A17A0"/>
    <w:rsid w:val="007A7C68"/>
    <w:rsid w:val="007B5704"/>
    <w:rsid w:val="007B5B5A"/>
    <w:rsid w:val="007C0FBF"/>
    <w:rsid w:val="007C4FB2"/>
    <w:rsid w:val="007E0EC0"/>
    <w:rsid w:val="007E1903"/>
    <w:rsid w:val="007E5584"/>
    <w:rsid w:val="007F2B8C"/>
    <w:rsid w:val="007F584A"/>
    <w:rsid w:val="008100C3"/>
    <w:rsid w:val="00810A33"/>
    <w:rsid w:val="00813461"/>
    <w:rsid w:val="0081717B"/>
    <w:rsid w:val="00822720"/>
    <w:rsid w:val="00831DCB"/>
    <w:rsid w:val="00844C42"/>
    <w:rsid w:val="00852B77"/>
    <w:rsid w:val="00862644"/>
    <w:rsid w:val="00872C72"/>
    <w:rsid w:val="00887097"/>
    <w:rsid w:val="0089499A"/>
    <w:rsid w:val="00894DF3"/>
    <w:rsid w:val="008A6311"/>
    <w:rsid w:val="008B3313"/>
    <w:rsid w:val="008B5992"/>
    <w:rsid w:val="008B682B"/>
    <w:rsid w:val="008C0722"/>
    <w:rsid w:val="008C35F1"/>
    <w:rsid w:val="008D15A3"/>
    <w:rsid w:val="008D2911"/>
    <w:rsid w:val="008D51C3"/>
    <w:rsid w:val="008D62A2"/>
    <w:rsid w:val="008D66C5"/>
    <w:rsid w:val="008E189A"/>
    <w:rsid w:val="00901690"/>
    <w:rsid w:val="00913C68"/>
    <w:rsid w:val="00916230"/>
    <w:rsid w:val="00917FDB"/>
    <w:rsid w:val="00920343"/>
    <w:rsid w:val="00922B90"/>
    <w:rsid w:val="009321E7"/>
    <w:rsid w:val="00933892"/>
    <w:rsid w:val="0093691F"/>
    <w:rsid w:val="00944269"/>
    <w:rsid w:val="00947A2A"/>
    <w:rsid w:val="009509F7"/>
    <w:rsid w:val="00967727"/>
    <w:rsid w:val="00973014"/>
    <w:rsid w:val="00973C3F"/>
    <w:rsid w:val="00977030"/>
    <w:rsid w:val="00980340"/>
    <w:rsid w:val="00982939"/>
    <w:rsid w:val="00982DE8"/>
    <w:rsid w:val="009A3E0F"/>
    <w:rsid w:val="009A5E60"/>
    <w:rsid w:val="009A7491"/>
    <w:rsid w:val="009B0D92"/>
    <w:rsid w:val="009B518C"/>
    <w:rsid w:val="009C1D21"/>
    <w:rsid w:val="009C3443"/>
    <w:rsid w:val="009C4718"/>
    <w:rsid w:val="009C55AA"/>
    <w:rsid w:val="009D5844"/>
    <w:rsid w:val="009D785B"/>
    <w:rsid w:val="009E4A76"/>
    <w:rsid w:val="009E5798"/>
    <w:rsid w:val="009F07E9"/>
    <w:rsid w:val="009F57CD"/>
    <w:rsid w:val="00A004B9"/>
    <w:rsid w:val="00A0266D"/>
    <w:rsid w:val="00A206AA"/>
    <w:rsid w:val="00A4513F"/>
    <w:rsid w:val="00A51C66"/>
    <w:rsid w:val="00A51F8D"/>
    <w:rsid w:val="00A54F86"/>
    <w:rsid w:val="00A63F3F"/>
    <w:rsid w:val="00A75B03"/>
    <w:rsid w:val="00A766A2"/>
    <w:rsid w:val="00AB4AD9"/>
    <w:rsid w:val="00AC0BE9"/>
    <w:rsid w:val="00AC3D03"/>
    <w:rsid w:val="00AD1C15"/>
    <w:rsid w:val="00AD435B"/>
    <w:rsid w:val="00AE1371"/>
    <w:rsid w:val="00B23E0D"/>
    <w:rsid w:val="00B245FA"/>
    <w:rsid w:val="00B246B5"/>
    <w:rsid w:val="00B36905"/>
    <w:rsid w:val="00B40957"/>
    <w:rsid w:val="00B4637D"/>
    <w:rsid w:val="00B509B1"/>
    <w:rsid w:val="00B53572"/>
    <w:rsid w:val="00B635CE"/>
    <w:rsid w:val="00B6491B"/>
    <w:rsid w:val="00B665F6"/>
    <w:rsid w:val="00B73C2C"/>
    <w:rsid w:val="00B73F52"/>
    <w:rsid w:val="00B773C5"/>
    <w:rsid w:val="00B80CCC"/>
    <w:rsid w:val="00B91A51"/>
    <w:rsid w:val="00B93E9F"/>
    <w:rsid w:val="00B94E22"/>
    <w:rsid w:val="00BA22F7"/>
    <w:rsid w:val="00BA63E6"/>
    <w:rsid w:val="00BB1394"/>
    <w:rsid w:val="00BB1B97"/>
    <w:rsid w:val="00BC411C"/>
    <w:rsid w:val="00BC5AEE"/>
    <w:rsid w:val="00BF201F"/>
    <w:rsid w:val="00C00178"/>
    <w:rsid w:val="00C0185C"/>
    <w:rsid w:val="00C078B4"/>
    <w:rsid w:val="00C109C3"/>
    <w:rsid w:val="00C20965"/>
    <w:rsid w:val="00C2310E"/>
    <w:rsid w:val="00C2403B"/>
    <w:rsid w:val="00C26CD2"/>
    <w:rsid w:val="00C32847"/>
    <w:rsid w:val="00C33FB3"/>
    <w:rsid w:val="00C35AF5"/>
    <w:rsid w:val="00C36A9D"/>
    <w:rsid w:val="00C409FC"/>
    <w:rsid w:val="00C4360A"/>
    <w:rsid w:val="00C508A7"/>
    <w:rsid w:val="00C52516"/>
    <w:rsid w:val="00C60485"/>
    <w:rsid w:val="00C70060"/>
    <w:rsid w:val="00C72B93"/>
    <w:rsid w:val="00C74C11"/>
    <w:rsid w:val="00C77144"/>
    <w:rsid w:val="00C7722B"/>
    <w:rsid w:val="00C77ACC"/>
    <w:rsid w:val="00C94D5F"/>
    <w:rsid w:val="00CB3996"/>
    <w:rsid w:val="00CD5123"/>
    <w:rsid w:val="00CE0984"/>
    <w:rsid w:val="00CE4AC8"/>
    <w:rsid w:val="00CE5C46"/>
    <w:rsid w:val="00CF4AC2"/>
    <w:rsid w:val="00D0464F"/>
    <w:rsid w:val="00D071B5"/>
    <w:rsid w:val="00D11DA1"/>
    <w:rsid w:val="00D13F4E"/>
    <w:rsid w:val="00D21332"/>
    <w:rsid w:val="00D262C6"/>
    <w:rsid w:val="00D353E6"/>
    <w:rsid w:val="00D36A07"/>
    <w:rsid w:val="00D41BED"/>
    <w:rsid w:val="00D426AD"/>
    <w:rsid w:val="00D4493E"/>
    <w:rsid w:val="00D6437C"/>
    <w:rsid w:val="00D70461"/>
    <w:rsid w:val="00D7526A"/>
    <w:rsid w:val="00DA06D6"/>
    <w:rsid w:val="00DA1B62"/>
    <w:rsid w:val="00DA5A7D"/>
    <w:rsid w:val="00DA620F"/>
    <w:rsid w:val="00DB5B22"/>
    <w:rsid w:val="00DB5C4F"/>
    <w:rsid w:val="00DB75A0"/>
    <w:rsid w:val="00DB7DB5"/>
    <w:rsid w:val="00DC03C0"/>
    <w:rsid w:val="00DC4C47"/>
    <w:rsid w:val="00DD308D"/>
    <w:rsid w:val="00DE3CBB"/>
    <w:rsid w:val="00DF26A3"/>
    <w:rsid w:val="00DF60D7"/>
    <w:rsid w:val="00E002F2"/>
    <w:rsid w:val="00E00690"/>
    <w:rsid w:val="00E05696"/>
    <w:rsid w:val="00E057FF"/>
    <w:rsid w:val="00E100A6"/>
    <w:rsid w:val="00E15F7E"/>
    <w:rsid w:val="00E21C64"/>
    <w:rsid w:val="00E25750"/>
    <w:rsid w:val="00E34E72"/>
    <w:rsid w:val="00E35F42"/>
    <w:rsid w:val="00E36996"/>
    <w:rsid w:val="00E41D43"/>
    <w:rsid w:val="00E608CA"/>
    <w:rsid w:val="00E67534"/>
    <w:rsid w:val="00E70EE8"/>
    <w:rsid w:val="00E75F2A"/>
    <w:rsid w:val="00E760E1"/>
    <w:rsid w:val="00E84AC4"/>
    <w:rsid w:val="00E857C9"/>
    <w:rsid w:val="00E94487"/>
    <w:rsid w:val="00E96787"/>
    <w:rsid w:val="00E97973"/>
    <w:rsid w:val="00EA18DF"/>
    <w:rsid w:val="00EA5C1B"/>
    <w:rsid w:val="00EB3C9C"/>
    <w:rsid w:val="00EC57E6"/>
    <w:rsid w:val="00ED102D"/>
    <w:rsid w:val="00ED2FD0"/>
    <w:rsid w:val="00ED424A"/>
    <w:rsid w:val="00EE2C72"/>
    <w:rsid w:val="00EE7FF1"/>
    <w:rsid w:val="00EF06B5"/>
    <w:rsid w:val="00EF358D"/>
    <w:rsid w:val="00F03251"/>
    <w:rsid w:val="00F03404"/>
    <w:rsid w:val="00F04E06"/>
    <w:rsid w:val="00F10A38"/>
    <w:rsid w:val="00F1118B"/>
    <w:rsid w:val="00F1147F"/>
    <w:rsid w:val="00F2284C"/>
    <w:rsid w:val="00F36A97"/>
    <w:rsid w:val="00F5773E"/>
    <w:rsid w:val="00F62DCC"/>
    <w:rsid w:val="00F66C5F"/>
    <w:rsid w:val="00F70D94"/>
    <w:rsid w:val="00F72631"/>
    <w:rsid w:val="00F7267C"/>
    <w:rsid w:val="00F8191B"/>
    <w:rsid w:val="00F8408B"/>
    <w:rsid w:val="00F861CB"/>
    <w:rsid w:val="00F86FC0"/>
    <w:rsid w:val="00FA3A9D"/>
    <w:rsid w:val="00FA5B88"/>
    <w:rsid w:val="00FA7BDE"/>
    <w:rsid w:val="00FB7106"/>
    <w:rsid w:val="00FC7C4E"/>
    <w:rsid w:val="00FD4286"/>
    <w:rsid w:val="00FE659E"/>
    <w:rsid w:val="00FF5507"/>
    <w:rsid w:val="00FF6166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DEB40"/>
  <w15:docId w15:val="{414288EC-A181-45DF-B183-1EC7E87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0BF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uiPriority w:val="9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pacia">
    <w:name w:val="apacia"/>
    <w:basedOn w:val="Normal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semiHidden/>
    <w:rsid w:val="000E50BF"/>
    <w:rPr>
      <w:rFonts w:ascii="Tahoma" w:hAnsi="Tahoma" w:cs="Tahoma"/>
      <w:sz w:val="22"/>
      <w:szCs w:val="16"/>
    </w:rPr>
  </w:style>
  <w:style w:type="table" w:styleId="TableGrid">
    <w:name w:val="Table Grid"/>
    <w:basedOn w:val="TableNormal"/>
    <w:rsid w:val="00B91A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4785"/>
    <w:rPr>
      <w:rFonts w:ascii="TimesLT" w:hAnsi="TimesLT"/>
      <w:sz w:val="24"/>
      <w:lang w:val="en-GB" w:eastAsia="en-US"/>
    </w:rPr>
  </w:style>
  <w:style w:type="paragraph" w:customStyle="1" w:styleId="BodyText1">
    <w:name w:val="Body Text1"/>
    <w:basedOn w:val="Normal"/>
    <w:rsid w:val="00852B77"/>
    <w:pPr>
      <w:suppressAutoHyphens/>
      <w:overflowPunct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lang w:val="lt-LT" w:eastAsia="lt-LT"/>
    </w:rPr>
  </w:style>
  <w:style w:type="paragraph" w:customStyle="1" w:styleId="ISTATYMAS">
    <w:name w:val="ISTATYMAS"/>
    <w:basedOn w:val="Normal"/>
    <w:rsid w:val="00852B77"/>
    <w:pPr>
      <w:suppressAutoHyphens/>
      <w:overflowPunct/>
      <w:spacing w:line="288" w:lineRule="auto"/>
      <w:jc w:val="center"/>
      <w:textAlignment w:val="center"/>
    </w:pPr>
    <w:rPr>
      <w:rFonts w:ascii="Times New Roman" w:hAnsi="Times New Roman"/>
      <w:color w:val="000000"/>
      <w:sz w:val="20"/>
      <w:lang w:eastAsia="lt-LT"/>
    </w:rPr>
  </w:style>
  <w:style w:type="paragraph" w:customStyle="1" w:styleId="Linija">
    <w:name w:val="Linija"/>
    <w:basedOn w:val="Normal"/>
    <w:rsid w:val="00852B77"/>
    <w:pPr>
      <w:suppressAutoHyphens/>
      <w:overflowPunct/>
      <w:spacing w:line="298" w:lineRule="auto"/>
      <w:jc w:val="center"/>
      <w:textAlignment w:val="center"/>
    </w:pPr>
    <w:rPr>
      <w:rFonts w:ascii="Times New Roman" w:hAnsi="Times New Roman"/>
      <w:color w:val="000000"/>
      <w:sz w:val="12"/>
      <w:szCs w:val="12"/>
      <w:lang w:val="lt-LT" w:eastAsia="lt-LT"/>
    </w:rPr>
  </w:style>
  <w:style w:type="paragraph" w:customStyle="1" w:styleId="Pavadinimas1">
    <w:name w:val="Pavadinimas1"/>
    <w:basedOn w:val="Normal"/>
    <w:rsid w:val="00852B77"/>
    <w:pPr>
      <w:suppressAutoHyphens/>
      <w:overflowPunct/>
      <w:spacing w:line="288" w:lineRule="auto"/>
      <w:ind w:left="1191"/>
      <w:textAlignment w:val="center"/>
    </w:pPr>
    <w:rPr>
      <w:rFonts w:ascii="Times New Roman" w:hAnsi="Times New Roman"/>
      <w:b/>
      <w:bCs/>
      <w:caps/>
      <w:color w:val="000000"/>
      <w:sz w:val="22"/>
      <w:szCs w:val="22"/>
      <w:lang w:val="lt-LT" w:eastAsia="lt-LT"/>
    </w:rPr>
  </w:style>
  <w:style w:type="paragraph" w:customStyle="1" w:styleId="PREZIDENTAS">
    <w:name w:val="PREZIDENTAS"/>
    <w:basedOn w:val="BodyText1"/>
    <w:rsid w:val="00852B77"/>
    <w:pPr>
      <w:tabs>
        <w:tab w:val="right" w:pos="9780"/>
      </w:tabs>
      <w:ind w:firstLine="0"/>
    </w:pPr>
    <w:rPr>
      <w:caps/>
    </w:rPr>
  </w:style>
  <w:style w:type="paragraph" w:customStyle="1" w:styleId="Patvirtinta">
    <w:name w:val="Patvirtinta"/>
    <w:basedOn w:val="Normal"/>
    <w:rsid w:val="00852B77"/>
    <w:pPr>
      <w:tabs>
        <w:tab w:val="left" w:pos="1304"/>
        <w:tab w:val="left" w:pos="1457"/>
        <w:tab w:val="left" w:pos="1604"/>
        <w:tab w:val="left" w:pos="1757"/>
      </w:tabs>
      <w:suppressAutoHyphens/>
      <w:overflowPunct/>
      <w:spacing w:line="288" w:lineRule="auto"/>
      <w:ind w:left="5953"/>
      <w:textAlignment w:val="center"/>
    </w:pPr>
    <w:rPr>
      <w:rFonts w:ascii="Times New Roman" w:hAnsi="Times New Roman"/>
      <w:color w:val="000000"/>
      <w:sz w:val="20"/>
      <w:lang w:eastAsia="lt-LT"/>
    </w:rPr>
  </w:style>
  <w:style w:type="paragraph" w:customStyle="1" w:styleId="CentrBold">
    <w:name w:val="CentrBold"/>
    <w:basedOn w:val="Normal"/>
    <w:rsid w:val="00852B77"/>
    <w:pPr>
      <w:suppressAutoHyphens/>
      <w:overflowPunct/>
      <w:spacing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lang w:val="lt-LT" w:eastAsia="lt-LT"/>
    </w:rPr>
  </w:style>
  <w:style w:type="paragraph" w:styleId="Subtitle">
    <w:name w:val="Subtitle"/>
    <w:basedOn w:val="Normal"/>
    <w:link w:val="SubtitleChar"/>
    <w:qFormat/>
    <w:rsid w:val="00852B77"/>
    <w:pPr>
      <w:overflowPunct/>
      <w:autoSpaceDE/>
      <w:autoSpaceDN/>
      <w:adjustRightInd/>
      <w:spacing w:line="288" w:lineRule="auto"/>
      <w:ind w:right="-694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52B77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852B77"/>
    <w:pPr>
      <w:overflowPunct/>
      <w:autoSpaceDE/>
      <w:autoSpaceDN/>
      <w:adjustRightInd/>
      <w:spacing w:after="200" w:line="276" w:lineRule="auto"/>
      <w:ind w:left="1296"/>
      <w:textAlignment w:val="auto"/>
    </w:pPr>
    <w:rPr>
      <w:rFonts w:ascii="Calibri" w:eastAsia="Calibri" w:hAnsi="Calibri"/>
      <w:sz w:val="22"/>
      <w:szCs w:val="22"/>
      <w:lang w:val="lt-LT"/>
    </w:rPr>
  </w:style>
  <w:style w:type="character" w:styleId="Emphasis">
    <w:name w:val="Emphasis"/>
    <w:basedOn w:val="DefaultParagraphFont"/>
    <w:qFormat/>
    <w:rsid w:val="00852B7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0BF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0BF"/>
    <w:rPr>
      <w:rFonts w:ascii="TimesLT" w:hAnsi="TimesLT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49"/>
    <w:rPr>
      <w:rFonts w:ascii="TimesLT" w:hAnsi="TimesLT"/>
      <w:b/>
      <w:bCs/>
      <w:sz w:val="22"/>
      <w:lang w:val="en-GB"/>
    </w:rPr>
  </w:style>
  <w:style w:type="paragraph" w:styleId="Revision">
    <w:name w:val="Revision"/>
    <w:hidden/>
    <w:uiPriority w:val="99"/>
    <w:semiHidden/>
    <w:rsid w:val="00F10A38"/>
    <w:rPr>
      <w:rFonts w:ascii="TimesLT" w:hAnsi="TimesLT"/>
      <w:sz w:val="24"/>
      <w:lang w:val="en-GB"/>
    </w:rPr>
  </w:style>
  <w:style w:type="paragraph" w:customStyle="1" w:styleId="tajtip">
    <w:name w:val="tajtip"/>
    <w:basedOn w:val="Normal"/>
    <w:rsid w:val="00C604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o\LOCALS~1\Temp\_ZT-rastams_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E2F05-1476-4B9A-9614-388DFE41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_ZT-rastams_ 2010</Template>
  <TotalTime>1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Hewlett-Packard Company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Vart32</dc:creator>
  <cp:lastModifiedBy>Deimantė Pupšytė</cp:lastModifiedBy>
  <cp:revision>10</cp:revision>
  <cp:lastPrinted>2015-05-22T08:06:00Z</cp:lastPrinted>
  <dcterms:created xsi:type="dcterms:W3CDTF">2022-08-08T06:47:00Z</dcterms:created>
  <dcterms:modified xsi:type="dcterms:W3CDTF">2022-11-16T07:15:00Z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VALSTYBINĖS AUGALININKYSTĖS TARNYBOS PRIE ŽEMĖS ŪKIO MINISTERIJOS DIREKTORIAUS 2013 M. GEGUŽĖS 15 D. ĮSAKYMO NR. A1-167 „DĖL TRĄŠOS AR DIRVOŽEMIO GERINIMO PRIEMONĖS TINKAMUMO NAUDOTI EKOLOGINĖJE GAMYBOJE DOKUMENTŲ FORMŲ PATVIRTINIMO“ PAKEITIMO</vt:lpwstr>
  </property>
  <property fmtid="{D5CDD505-2E9C-101B-9397-08002B2CF9AE}" pid="3" name="DLX:Registered">
    <vt:lpwstr>2015-07-27</vt:lpwstr>
  </property>
  <property fmtid="{D5CDD505-2E9C-101B-9397-08002B2CF9AE}" pid="4" name="DLX:RegistrationNo">
    <vt:lpwstr/>
  </property>
  <property fmtid="{D5CDD505-2E9C-101B-9397-08002B2CF9AE}" pid="5" name="DLX:dlx_gov_DocumentSignerPosition:Title">
    <vt:lpwstr>Direktoriaus pavaduotojas</vt:lpwstr>
  </property>
  <property fmtid="{D5CDD505-2E9C-101B-9397-08002B2CF9AE}" pid="6" name="DLX:dlx_gov_DocumentSigner:Title">
    <vt:lpwstr>Arvydas Basiulis</vt:lpwstr>
  </property>
  <property fmtid="{D5CDD505-2E9C-101B-9397-08002B2CF9AE}" pid="7" name="DLX:dlx_gov_DocumentFormer:Title">
    <vt:lpwstr>Palmira Hakaitė</vt:lpwstr>
  </property>
</Properties>
</file>